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980B7FA"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r w:rsidR="005A4BFD">
        <w:rPr>
          <w:b/>
          <w:sz w:val="28"/>
          <w:szCs w:val="22"/>
          <w:lang w:bidi="ru-RU"/>
        </w:rPr>
        <w:br/>
      </w:r>
      <w:r w:rsidR="005A4BFD" w:rsidRPr="008274CE">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5A4BFD" w:rsidRPr="00853B95" w14:paraId="45B339F8" w14:textId="77777777" w:rsidTr="001F2529">
        <w:tc>
          <w:tcPr>
            <w:tcW w:w="6096" w:type="dxa"/>
            <w:shd w:val="clear" w:color="auto" w:fill="auto"/>
          </w:tcPr>
          <w:p w14:paraId="2089DB70" w14:textId="77777777" w:rsidR="005A4BFD" w:rsidRPr="00853B95" w:rsidRDefault="005A4BFD" w:rsidP="001F2529">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194A881" w14:textId="77777777" w:rsidR="003551F6" w:rsidRPr="008C4373" w:rsidRDefault="003551F6" w:rsidP="003551F6">
            <w:pPr>
              <w:widowControl w:val="0"/>
              <w:tabs>
                <w:tab w:val="center" w:pos="2064"/>
                <w:tab w:val="center" w:pos="7754"/>
              </w:tabs>
              <w:autoSpaceDE w:val="0"/>
              <w:autoSpaceDN w:val="0"/>
              <w:rPr>
                <w:sz w:val="28"/>
                <w:lang w:eastAsia="en-US" w:bidi="ru-RU"/>
              </w:rPr>
            </w:pPr>
            <w:r w:rsidRPr="008C4373">
              <w:rPr>
                <w:sz w:val="28"/>
                <w:szCs w:val="22"/>
                <w:lang w:eastAsia="en-US" w:bidi="ru-RU"/>
              </w:rPr>
              <w:t>УТВЕРЖДАЮ</w:t>
            </w:r>
          </w:p>
          <w:p w14:paraId="4F1149BC" w14:textId="77777777" w:rsidR="003551F6" w:rsidRPr="008C4373" w:rsidRDefault="003551F6" w:rsidP="003551F6">
            <w:pPr>
              <w:widowControl w:val="0"/>
              <w:tabs>
                <w:tab w:val="center" w:pos="2064"/>
                <w:tab w:val="center" w:pos="7754"/>
              </w:tabs>
              <w:autoSpaceDE w:val="0"/>
              <w:autoSpaceDN w:val="0"/>
              <w:rPr>
                <w:sz w:val="28"/>
                <w:lang w:eastAsia="en-US" w:bidi="ru-RU"/>
              </w:rPr>
            </w:pPr>
          </w:p>
          <w:p w14:paraId="65468836" w14:textId="77777777" w:rsidR="003551F6" w:rsidRPr="008C4373" w:rsidRDefault="003551F6" w:rsidP="003551F6">
            <w:pPr>
              <w:widowControl w:val="0"/>
              <w:tabs>
                <w:tab w:val="center" w:pos="2064"/>
                <w:tab w:val="center" w:pos="7754"/>
              </w:tabs>
              <w:autoSpaceDE w:val="0"/>
              <w:autoSpaceDN w:val="0"/>
              <w:rPr>
                <w:sz w:val="28"/>
                <w:lang w:eastAsia="en-US" w:bidi="ru-RU"/>
              </w:rPr>
            </w:pPr>
            <w:r w:rsidRPr="008C4373">
              <w:rPr>
                <w:sz w:val="28"/>
                <w:szCs w:val="22"/>
                <w:lang w:eastAsia="en-US" w:bidi="ru-RU"/>
              </w:rPr>
              <w:t xml:space="preserve">Проректор </w:t>
            </w:r>
          </w:p>
          <w:p w14:paraId="5DE4746E" w14:textId="77777777" w:rsidR="003551F6" w:rsidRPr="008C4373" w:rsidRDefault="003551F6" w:rsidP="003551F6">
            <w:pPr>
              <w:widowControl w:val="0"/>
              <w:tabs>
                <w:tab w:val="center" w:pos="2064"/>
                <w:tab w:val="center" w:pos="7754"/>
              </w:tabs>
              <w:autoSpaceDE w:val="0"/>
              <w:autoSpaceDN w:val="0"/>
              <w:rPr>
                <w:sz w:val="28"/>
                <w:lang w:eastAsia="en-US" w:bidi="ru-RU"/>
              </w:rPr>
            </w:pPr>
            <w:r w:rsidRPr="008C4373">
              <w:rPr>
                <w:sz w:val="28"/>
                <w:szCs w:val="22"/>
                <w:lang w:eastAsia="en-US" w:bidi="ru-RU"/>
              </w:rPr>
              <w:t>по учебной и методической работе</w:t>
            </w:r>
          </w:p>
          <w:p w14:paraId="2053809F" w14:textId="77777777" w:rsidR="003551F6" w:rsidRPr="008C4373" w:rsidRDefault="003551F6" w:rsidP="003551F6">
            <w:pPr>
              <w:widowControl w:val="0"/>
              <w:tabs>
                <w:tab w:val="center" w:pos="2064"/>
                <w:tab w:val="center" w:pos="7754"/>
              </w:tabs>
              <w:autoSpaceDE w:val="0"/>
              <w:autoSpaceDN w:val="0"/>
              <w:rPr>
                <w:sz w:val="28"/>
                <w:lang w:eastAsia="en-US" w:bidi="ru-RU"/>
              </w:rPr>
            </w:pPr>
          </w:p>
          <w:p w14:paraId="3E7A1360" w14:textId="77777777" w:rsidR="003551F6" w:rsidRPr="008C4373" w:rsidRDefault="003551F6" w:rsidP="003551F6">
            <w:pPr>
              <w:widowControl w:val="0"/>
              <w:tabs>
                <w:tab w:val="center" w:pos="2064"/>
                <w:tab w:val="center" w:pos="7754"/>
              </w:tabs>
              <w:autoSpaceDE w:val="0"/>
              <w:autoSpaceDN w:val="0"/>
              <w:rPr>
                <w:sz w:val="28"/>
                <w:lang w:eastAsia="en-US" w:bidi="ru-RU"/>
              </w:rPr>
            </w:pPr>
            <w:r w:rsidRPr="008C4373">
              <w:rPr>
                <w:sz w:val="28"/>
                <w:szCs w:val="22"/>
                <w:lang w:eastAsia="en-US" w:bidi="ru-RU"/>
              </w:rPr>
              <w:t xml:space="preserve">________________ </w:t>
            </w:r>
            <w:proofErr w:type="spellStart"/>
            <w:r w:rsidRPr="008C4373">
              <w:rPr>
                <w:sz w:val="28"/>
                <w:szCs w:val="22"/>
                <w:lang w:eastAsia="en-US" w:bidi="ru-RU"/>
              </w:rPr>
              <w:t>Е.А.Каменева</w:t>
            </w:r>
            <w:proofErr w:type="spellEnd"/>
          </w:p>
          <w:p w14:paraId="6C462BE1" w14:textId="77777777" w:rsidR="003551F6" w:rsidRPr="008C4373" w:rsidRDefault="003551F6" w:rsidP="003551F6">
            <w:pPr>
              <w:widowControl w:val="0"/>
              <w:tabs>
                <w:tab w:val="center" w:pos="2064"/>
                <w:tab w:val="center" w:pos="7754"/>
              </w:tabs>
              <w:autoSpaceDE w:val="0"/>
              <w:autoSpaceDN w:val="0"/>
              <w:rPr>
                <w:szCs w:val="20"/>
                <w:lang w:eastAsia="en-US" w:bidi="ru-RU"/>
              </w:rPr>
            </w:pPr>
            <w:r w:rsidRPr="008C4373">
              <w:rPr>
                <w:szCs w:val="20"/>
                <w:lang w:eastAsia="en-US" w:bidi="ru-RU"/>
              </w:rPr>
              <w:t>(подпись)</w:t>
            </w:r>
          </w:p>
          <w:p w14:paraId="3FC6B8FB" w14:textId="39CC2C05" w:rsidR="005A4BFD" w:rsidRPr="00370F61" w:rsidRDefault="003551F6" w:rsidP="00370F61">
            <w:pPr>
              <w:widowControl w:val="0"/>
              <w:tabs>
                <w:tab w:val="center" w:pos="2064"/>
                <w:tab w:val="center" w:pos="7754"/>
              </w:tabs>
              <w:autoSpaceDE w:val="0"/>
              <w:autoSpaceDN w:val="0"/>
              <w:rPr>
                <w:sz w:val="28"/>
                <w:lang w:eastAsia="en-US" w:bidi="ru-RU"/>
              </w:rPr>
            </w:pPr>
            <w:r w:rsidRPr="008C4373">
              <w:rPr>
                <w:sz w:val="28"/>
                <w:szCs w:val="22"/>
                <w:lang w:eastAsia="en-US" w:bidi="ru-RU"/>
              </w:rPr>
              <w:t>«_</w:t>
            </w:r>
            <w:r w:rsidR="00370F61">
              <w:rPr>
                <w:sz w:val="28"/>
                <w:szCs w:val="22"/>
                <w:lang w:eastAsia="en-US" w:bidi="ru-RU"/>
              </w:rPr>
              <w:t>21</w:t>
            </w:r>
            <w:r w:rsidRPr="008C4373">
              <w:rPr>
                <w:sz w:val="28"/>
                <w:szCs w:val="22"/>
                <w:lang w:eastAsia="en-US" w:bidi="ru-RU"/>
              </w:rPr>
              <w:t>_»___</w:t>
            </w:r>
            <w:r w:rsidR="00370F61">
              <w:rPr>
                <w:sz w:val="28"/>
                <w:szCs w:val="22"/>
                <w:lang w:eastAsia="en-US" w:bidi="ru-RU"/>
              </w:rPr>
              <w:t>декабря______2021</w:t>
            </w:r>
          </w:p>
        </w:tc>
      </w:tr>
    </w:tbl>
    <w:p w14:paraId="4616AD3B" w14:textId="77777777" w:rsidR="00370F61" w:rsidRDefault="00370F61" w:rsidP="00AA606A">
      <w:pPr>
        <w:widowControl w:val="0"/>
        <w:autoSpaceDE w:val="0"/>
        <w:autoSpaceDN w:val="0"/>
        <w:jc w:val="center"/>
        <w:rPr>
          <w:b/>
          <w:sz w:val="32"/>
          <w:szCs w:val="22"/>
          <w:lang w:bidi="ru-RU"/>
        </w:rPr>
      </w:pPr>
    </w:p>
    <w:p w14:paraId="23960848" w14:textId="77777777" w:rsidR="00370F61" w:rsidRDefault="00370F61" w:rsidP="00AA606A">
      <w:pPr>
        <w:widowControl w:val="0"/>
        <w:autoSpaceDE w:val="0"/>
        <w:autoSpaceDN w:val="0"/>
        <w:jc w:val="center"/>
        <w:rPr>
          <w:b/>
          <w:sz w:val="32"/>
          <w:szCs w:val="22"/>
          <w:lang w:bidi="ru-RU"/>
        </w:rPr>
      </w:pPr>
    </w:p>
    <w:p w14:paraId="5365AF5E" w14:textId="534BF22A" w:rsidR="00AA606A" w:rsidRPr="003F2BFA" w:rsidRDefault="00F631BB" w:rsidP="00AA606A">
      <w:pPr>
        <w:widowControl w:val="0"/>
        <w:autoSpaceDE w:val="0"/>
        <w:autoSpaceDN w:val="0"/>
        <w:jc w:val="center"/>
        <w:rPr>
          <w:b/>
          <w:sz w:val="32"/>
          <w:szCs w:val="22"/>
          <w:lang w:bidi="ru-RU"/>
        </w:rPr>
      </w:pPr>
      <w:r w:rsidRPr="00F631BB">
        <w:rPr>
          <w:b/>
          <w:sz w:val="32"/>
          <w:szCs w:val="22"/>
          <w:lang w:bidi="ru-RU"/>
        </w:rPr>
        <w:t xml:space="preserve">Сахарова Н.В. </w:t>
      </w:r>
    </w:p>
    <w:p w14:paraId="7F05853B" w14:textId="77777777" w:rsidR="00AA606A" w:rsidRPr="00853B95" w:rsidRDefault="00AA606A" w:rsidP="00AA606A">
      <w:pPr>
        <w:widowControl w:val="0"/>
        <w:autoSpaceDE w:val="0"/>
        <w:autoSpaceDN w:val="0"/>
        <w:jc w:val="center"/>
        <w:rPr>
          <w:b/>
          <w:sz w:val="32"/>
          <w:szCs w:val="22"/>
          <w:lang w:bidi="ru-RU"/>
        </w:rPr>
      </w:pPr>
    </w:p>
    <w:p w14:paraId="11D531B5" w14:textId="1BBD203B" w:rsidR="00AA606A" w:rsidRPr="00853B95" w:rsidRDefault="00C9682B" w:rsidP="00D43168">
      <w:pPr>
        <w:widowControl w:val="0"/>
        <w:tabs>
          <w:tab w:val="left" w:pos="8789"/>
        </w:tabs>
        <w:autoSpaceDE w:val="0"/>
        <w:autoSpaceDN w:val="0"/>
        <w:spacing w:after="240"/>
        <w:jc w:val="center"/>
        <w:rPr>
          <w:b/>
          <w:sz w:val="36"/>
          <w:szCs w:val="22"/>
          <w:lang w:bidi="ru-RU"/>
        </w:rPr>
      </w:pPr>
      <w:r>
        <w:rPr>
          <w:b/>
          <w:sz w:val="36"/>
          <w:szCs w:val="22"/>
          <w:lang w:bidi="ru-RU"/>
        </w:rPr>
        <w:t>Введение в специальность</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EFC55CB" w14:textId="77777777" w:rsidR="005A4BFD" w:rsidRDefault="005A4BFD" w:rsidP="005A4BFD">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41743CEA" w14:textId="77777777" w:rsidR="005A4BFD" w:rsidRDefault="005A4BFD" w:rsidP="005A4BFD">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1064DA11" w14:textId="4681A879" w:rsidR="005A4BFD" w:rsidRPr="00853B95" w:rsidRDefault="005A4BFD" w:rsidP="000E5B91">
      <w:pPr>
        <w:widowControl w:val="0"/>
        <w:suppressAutoHyphens/>
        <w:autoSpaceDE w:val="0"/>
        <w:autoSpaceDN w:val="0"/>
        <w:contextualSpacing/>
        <w:jc w:val="center"/>
        <w:rPr>
          <w:sz w:val="30"/>
          <w:szCs w:val="28"/>
          <w:lang w:bidi="ru-RU"/>
        </w:rPr>
      </w:pPr>
      <w:r>
        <w:rPr>
          <w:sz w:val="28"/>
          <w:szCs w:val="28"/>
        </w:rPr>
        <w:t xml:space="preserve">ОП «Реклама и связи с общественностью» </w:t>
      </w:r>
    </w:p>
    <w:p w14:paraId="080E88F5" w14:textId="77777777" w:rsidR="005A4BFD" w:rsidRPr="00853B95" w:rsidRDefault="005A4BFD" w:rsidP="005A4BFD">
      <w:pPr>
        <w:widowControl w:val="0"/>
        <w:autoSpaceDE w:val="0"/>
        <w:autoSpaceDN w:val="0"/>
        <w:rPr>
          <w:sz w:val="30"/>
          <w:szCs w:val="28"/>
          <w:lang w:bidi="ru-RU"/>
        </w:rPr>
      </w:pPr>
    </w:p>
    <w:p w14:paraId="30A8DD1F" w14:textId="77777777" w:rsidR="005A4BFD" w:rsidRPr="00EC3AEA" w:rsidRDefault="005A4BFD" w:rsidP="005A4BFD">
      <w:pPr>
        <w:ind w:right="284"/>
        <w:jc w:val="center"/>
        <w:rPr>
          <w:i/>
          <w:iCs/>
        </w:rPr>
      </w:pPr>
      <w:r w:rsidRPr="00EC3AEA">
        <w:rPr>
          <w:i/>
          <w:iCs/>
        </w:rPr>
        <w:t xml:space="preserve">Рекомендовано Ученым советом </w:t>
      </w:r>
    </w:p>
    <w:p w14:paraId="5937B7FD" w14:textId="77777777" w:rsidR="005A4BFD" w:rsidRPr="00EC3AEA" w:rsidRDefault="005A4BFD" w:rsidP="005A4BFD">
      <w:pPr>
        <w:ind w:right="284"/>
        <w:jc w:val="center"/>
      </w:pPr>
      <w:r w:rsidRPr="00EC3AEA">
        <w:rPr>
          <w:i/>
          <w:iCs/>
        </w:rPr>
        <w:t>Факультета социальных наук и массовых коммуникаций</w:t>
      </w:r>
    </w:p>
    <w:p w14:paraId="499A5AEC" w14:textId="77777777" w:rsidR="005A4BFD" w:rsidRPr="00EC3AEA" w:rsidRDefault="005A4BFD" w:rsidP="005A4BFD">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14:paraId="419EECCC" w14:textId="77777777" w:rsidR="005A4BFD" w:rsidRPr="00EC3AEA" w:rsidRDefault="005A4BFD" w:rsidP="005A4BFD">
      <w:pPr>
        <w:ind w:right="284"/>
        <w:jc w:val="center"/>
      </w:pPr>
      <w:r w:rsidRPr="00EC3AEA">
        <w:rPr>
          <w:i/>
          <w:iCs/>
        </w:rPr>
        <w:t> </w:t>
      </w:r>
    </w:p>
    <w:p w14:paraId="08EF1884" w14:textId="77777777" w:rsidR="005A4BFD" w:rsidRPr="00EC3AEA" w:rsidRDefault="005A4BFD" w:rsidP="005A4BFD">
      <w:pPr>
        <w:ind w:right="284"/>
        <w:jc w:val="center"/>
      </w:pPr>
      <w:r w:rsidRPr="00EC3AEA">
        <w:rPr>
          <w:i/>
          <w:iCs/>
        </w:rPr>
        <w:t>Одобрено Советом учебно-научного</w:t>
      </w:r>
    </w:p>
    <w:p w14:paraId="578C4197" w14:textId="77777777" w:rsidR="005A4BFD" w:rsidRDefault="005A4BFD" w:rsidP="005A4BFD">
      <w:pPr>
        <w:ind w:right="284"/>
        <w:jc w:val="center"/>
        <w:rPr>
          <w:i/>
          <w:iCs/>
        </w:rPr>
      </w:pPr>
      <w:r w:rsidRPr="00EC3AEA">
        <w:rPr>
          <w:i/>
          <w:iCs/>
        </w:rPr>
        <w:t>Департамента массовых коммуникаций и медиабизнеса</w:t>
      </w:r>
      <w:r w:rsidRPr="00840293">
        <w:rPr>
          <w:i/>
          <w:iCs/>
        </w:rPr>
        <w:t xml:space="preserve"> </w:t>
      </w:r>
    </w:p>
    <w:p w14:paraId="3ABD1C31" w14:textId="77777777" w:rsidR="005A4BFD" w:rsidRPr="00A933E7" w:rsidRDefault="005A4BFD" w:rsidP="005A4BFD">
      <w:pPr>
        <w:ind w:right="284"/>
        <w:jc w:val="center"/>
      </w:pPr>
      <w:r w:rsidRPr="00A933E7">
        <w:rPr>
          <w:i/>
          <w:iCs/>
        </w:rPr>
        <w:t>Факультета социальных наук и массовых коммуникаций</w:t>
      </w:r>
    </w:p>
    <w:p w14:paraId="03EF5195" w14:textId="77777777" w:rsidR="005A4BFD" w:rsidRPr="00853B95" w:rsidRDefault="005A4BFD" w:rsidP="005A4BFD">
      <w:pPr>
        <w:ind w:right="284"/>
        <w:jc w:val="center"/>
      </w:pPr>
      <w:r w:rsidRPr="0044184A">
        <w:rPr>
          <w:i/>
          <w:iCs/>
        </w:rPr>
        <w:t>(протокол № 05 от 13 декабря 2021 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2564AFD"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DB8FD37" w14:textId="1A23BDF6"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00C0D2F3"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11D0D5F8" w14:textId="23D9ED9D" w:rsidR="00AA606A" w:rsidRPr="00853B95" w:rsidRDefault="005A4BFD" w:rsidP="005A4BFD">
      <w:pPr>
        <w:widowControl w:val="0"/>
        <w:autoSpaceDE w:val="0"/>
        <w:autoSpaceDN w:val="0"/>
        <w:jc w:val="center"/>
        <w:rPr>
          <w:b/>
          <w:sz w:val="30"/>
          <w:szCs w:val="28"/>
          <w:lang w:bidi="ru-RU"/>
        </w:rPr>
      </w:pPr>
      <w:r w:rsidRPr="008274CE">
        <w:rPr>
          <w:b/>
          <w:sz w:val="28"/>
          <w:szCs w:val="22"/>
          <w:lang w:bidi="ru-RU"/>
        </w:rPr>
        <w:t>Факультета социальных наук и массовых коммуникаций</w:t>
      </w: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28D20D0D" w:rsidR="00AA606A" w:rsidRDefault="00AA606A" w:rsidP="00AA606A">
      <w:pPr>
        <w:widowControl w:val="0"/>
        <w:autoSpaceDE w:val="0"/>
        <w:autoSpaceDN w:val="0"/>
        <w:rPr>
          <w:b/>
          <w:sz w:val="30"/>
          <w:szCs w:val="28"/>
          <w:lang w:bidi="ru-RU"/>
        </w:rPr>
      </w:pPr>
    </w:p>
    <w:p w14:paraId="1D4B759B" w14:textId="77777777" w:rsidR="005A4BFD" w:rsidRPr="00853B95" w:rsidRDefault="005A4BFD"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4B7314" w14:textId="5D393800" w:rsidR="00AA606A" w:rsidRDefault="00F631BB" w:rsidP="00AA606A">
      <w:pPr>
        <w:widowControl w:val="0"/>
        <w:autoSpaceDE w:val="0"/>
        <w:autoSpaceDN w:val="0"/>
        <w:jc w:val="center"/>
        <w:rPr>
          <w:b/>
          <w:sz w:val="32"/>
          <w:szCs w:val="22"/>
          <w:lang w:bidi="ru-RU"/>
        </w:rPr>
      </w:pPr>
      <w:r>
        <w:rPr>
          <w:b/>
          <w:sz w:val="32"/>
          <w:szCs w:val="22"/>
          <w:lang w:bidi="ru-RU"/>
        </w:rPr>
        <w:t xml:space="preserve">Сахарова Н.В. </w:t>
      </w:r>
    </w:p>
    <w:p w14:paraId="77263535" w14:textId="77777777" w:rsidR="00F631BB" w:rsidRPr="00853B95" w:rsidRDefault="00F631BB" w:rsidP="00AA606A">
      <w:pPr>
        <w:widowControl w:val="0"/>
        <w:autoSpaceDE w:val="0"/>
        <w:autoSpaceDN w:val="0"/>
        <w:jc w:val="center"/>
        <w:rPr>
          <w:b/>
          <w:sz w:val="32"/>
          <w:szCs w:val="22"/>
          <w:lang w:bidi="ru-RU"/>
        </w:rPr>
      </w:pPr>
    </w:p>
    <w:p w14:paraId="22AA0CC2" w14:textId="5A41F962" w:rsidR="00D43168" w:rsidRDefault="00C9682B"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Введение в специальность</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C0CAFE"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11384692" w14:textId="77777777"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2228CF8D" w14:textId="6E1AC38E" w:rsidR="00AA606A" w:rsidRPr="00853B95" w:rsidRDefault="00C9682B" w:rsidP="00C9682B">
      <w:pPr>
        <w:widowControl w:val="0"/>
        <w:autoSpaceDE w:val="0"/>
        <w:autoSpaceDN w:val="0"/>
        <w:jc w:val="center"/>
        <w:rPr>
          <w:b/>
          <w:sz w:val="30"/>
          <w:szCs w:val="28"/>
          <w:lang w:bidi="ru-RU"/>
        </w:rPr>
      </w:pPr>
      <w:r>
        <w:rPr>
          <w:sz w:val="28"/>
          <w:szCs w:val="28"/>
        </w:rPr>
        <w:t xml:space="preserve">ОП «Реклама и связи с общественностью» </w:t>
      </w: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1197DD73" w14:textId="491565F5" w:rsidR="00AA606A" w:rsidRPr="007B3201" w:rsidRDefault="00AA606A" w:rsidP="00AA606A">
      <w:pPr>
        <w:widowControl w:val="0"/>
        <w:autoSpaceDE w:val="0"/>
        <w:autoSpaceDN w:val="0"/>
        <w:spacing w:before="10"/>
        <w:rPr>
          <w:szCs w:val="28"/>
          <w:lang w:bidi="ru-RU"/>
        </w:rPr>
      </w:pPr>
    </w:p>
    <w:p w14:paraId="54F5515A" w14:textId="7A90B4FB" w:rsidR="007B3201" w:rsidRDefault="007B3201" w:rsidP="00AA606A">
      <w:pPr>
        <w:widowControl w:val="0"/>
        <w:autoSpaceDE w:val="0"/>
        <w:autoSpaceDN w:val="0"/>
        <w:spacing w:before="10"/>
        <w:rPr>
          <w:sz w:val="18"/>
          <w:szCs w:val="28"/>
          <w:lang w:bidi="ru-RU"/>
        </w:rPr>
      </w:pPr>
    </w:p>
    <w:p w14:paraId="1C7BF134" w14:textId="6B606401" w:rsidR="000E5B91" w:rsidRDefault="000E5B91" w:rsidP="00AA606A">
      <w:pPr>
        <w:widowControl w:val="0"/>
        <w:autoSpaceDE w:val="0"/>
        <w:autoSpaceDN w:val="0"/>
        <w:spacing w:before="10"/>
        <w:rPr>
          <w:sz w:val="18"/>
          <w:szCs w:val="28"/>
          <w:lang w:bidi="ru-RU"/>
        </w:rPr>
      </w:pPr>
    </w:p>
    <w:p w14:paraId="6BE964AF" w14:textId="77777777" w:rsidR="000E5B91" w:rsidRPr="007B3201" w:rsidRDefault="000E5B91" w:rsidP="00AA606A">
      <w:pPr>
        <w:widowControl w:val="0"/>
        <w:autoSpaceDE w:val="0"/>
        <w:autoSpaceDN w:val="0"/>
        <w:spacing w:before="10"/>
        <w:rPr>
          <w:sz w:val="18"/>
          <w:szCs w:val="28"/>
          <w:lang w:bidi="ru-RU"/>
        </w:rPr>
      </w:pPr>
    </w:p>
    <w:p w14:paraId="75FFB874" w14:textId="77777777" w:rsidR="00C9682B" w:rsidRDefault="00C9682B" w:rsidP="00AA606A">
      <w:pPr>
        <w:jc w:val="center"/>
        <w:rPr>
          <w:sz w:val="28"/>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02A971F1" w:rsidR="00AA606A" w:rsidRPr="00EE4BEF" w:rsidRDefault="00AA606A" w:rsidP="00AA606A">
      <w:pPr>
        <w:rPr>
          <w:b/>
          <w:color w:val="000000" w:themeColor="text1"/>
          <w:sz w:val="28"/>
          <w:szCs w:val="28"/>
        </w:rPr>
      </w:pPr>
      <w:r w:rsidRPr="00EE4BEF">
        <w:rPr>
          <w:b/>
          <w:color w:val="000000" w:themeColor="text1"/>
          <w:sz w:val="28"/>
          <w:szCs w:val="28"/>
        </w:rPr>
        <w:lastRenderedPageBreak/>
        <w:t xml:space="preserve">УДК </w:t>
      </w:r>
      <w:r w:rsidR="001F2529" w:rsidRPr="001F2529">
        <w:rPr>
          <w:b/>
          <w:color w:val="000000" w:themeColor="text1"/>
          <w:sz w:val="28"/>
          <w:szCs w:val="28"/>
        </w:rPr>
        <w:t>659(073):811.111(073)</w:t>
      </w:r>
    </w:p>
    <w:p w14:paraId="075DE4E3" w14:textId="3E0C82D0" w:rsidR="00AA606A" w:rsidRPr="00C9682B" w:rsidRDefault="00AA606A" w:rsidP="00AA606A">
      <w:pPr>
        <w:rPr>
          <w:b/>
          <w:bCs/>
          <w:color w:val="000000" w:themeColor="text1"/>
          <w:sz w:val="16"/>
          <w:szCs w:val="16"/>
          <w:highlight w:val="yellow"/>
        </w:rPr>
      </w:pPr>
      <w:bookmarkStart w:id="0" w:name="_Toc222224726"/>
      <w:bookmarkStart w:id="1" w:name="_Toc264712791"/>
      <w:bookmarkStart w:id="2" w:name="_Toc266220444"/>
      <w:r w:rsidRPr="00EE4BEF">
        <w:rPr>
          <w:b/>
          <w:color w:val="000000" w:themeColor="text1"/>
          <w:sz w:val="28"/>
          <w:szCs w:val="28"/>
        </w:rPr>
        <w:t xml:space="preserve">ББК </w:t>
      </w:r>
      <w:bookmarkEnd w:id="0"/>
      <w:bookmarkEnd w:id="1"/>
      <w:bookmarkEnd w:id="2"/>
      <w:r w:rsidR="001F2529" w:rsidRPr="001F2529">
        <w:rPr>
          <w:b/>
          <w:color w:val="000000" w:themeColor="text1"/>
          <w:sz w:val="28"/>
          <w:szCs w:val="28"/>
        </w:rPr>
        <w:t>65.42+60.84+81.432.1</w:t>
      </w:r>
    </w:p>
    <w:p w14:paraId="0A9AAF7A" w14:textId="4341E10C" w:rsidR="007B0945" w:rsidRDefault="001F2529" w:rsidP="00AA606A">
      <w:pPr>
        <w:jc w:val="both"/>
        <w:outlineLvl w:val="0"/>
        <w:rPr>
          <w:b/>
          <w:color w:val="000000" w:themeColor="text1"/>
          <w:sz w:val="28"/>
          <w:szCs w:val="28"/>
        </w:rPr>
      </w:pPr>
      <w:r w:rsidRPr="001F2529">
        <w:rPr>
          <w:b/>
          <w:color w:val="000000" w:themeColor="text1"/>
          <w:sz w:val="28"/>
          <w:szCs w:val="28"/>
        </w:rPr>
        <w:t>С22</w:t>
      </w:r>
    </w:p>
    <w:p w14:paraId="1F59D9FE" w14:textId="5622A82D"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550CB60C" w14:textId="1F638A15"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1D0011" w:rsidRPr="001F2529">
        <w:rPr>
          <w:rFonts w:eastAsia="Calibri"/>
          <w:b/>
          <w:bCs/>
          <w:sz w:val="28"/>
          <w:szCs w:val="28"/>
          <w:lang w:eastAsia="en-US"/>
        </w:rPr>
        <w:t>Аксено</w:t>
      </w:r>
      <w:r w:rsidR="001D0011" w:rsidRPr="001F2529">
        <w:rPr>
          <w:rFonts w:eastAsia="Calibri"/>
          <w:b/>
          <w:sz w:val="28"/>
          <w:szCs w:val="28"/>
          <w:lang w:eastAsia="en-US"/>
        </w:rPr>
        <w:t>вский Д.И.</w:t>
      </w:r>
      <w:r w:rsidR="001D0011" w:rsidRPr="009F22AF">
        <w:rPr>
          <w:rFonts w:eastAsia="Calibri"/>
          <w:sz w:val="28"/>
          <w:szCs w:val="28"/>
          <w:lang w:eastAsia="en-US"/>
        </w:rPr>
        <w:t xml:space="preserve">, к.ф.н., ст. преподаватель </w:t>
      </w:r>
      <w:bookmarkStart w:id="3" w:name="_Hlk90887770"/>
      <w:r w:rsidR="001D0011" w:rsidRPr="009F22AF">
        <w:rPr>
          <w:rFonts w:eastAsia="Calibri"/>
          <w:sz w:val="28"/>
          <w:szCs w:val="28"/>
          <w:lang w:eastAsia="en-US"/>
        </w:rPr>
        <w:t xml:space="preserve">Департамента массовых коммуникаций и </w:t>
      </w:r>
      <w:proofErr w:type="spellStart"/>
      <w:r w:rsidR="001D0011" w:rsidRPr="009F22AF">
        <w:rPr>
          <w:rFonts w:eastAsia="Calibri"/>
          <w:sz w:val="28"/>
          <w:szCs w:val="28"/>
          <w:lang w:eastAsia="en-US"/>
        </w:rPr>
        <w:t>медиабизнеса</w:t>
      </w:r>
      <w:bookmarkEnd w:id="3"/>
      <w:proofErr w:type="spellEnd"/>
      <w:r w:rsidR="001D0011">
        <w:rPr>
          <w:rFonts w:eastAsia="Calibri"/>
          <w:sz w:val="28"/>
          <w:szCs w:val="28"/>
          <w:lang w:eastAsia="en-US"/>
        </w:rPr>
        <w:t xml:space="preserve">, Молодцов И.Н., </w:t>
      </w:r>
      <w:proofErr w:type="spellStart"/>
      <w:r w:rsidR="001D0011">
        <w:rPr>
          <w:rFonts w:eastAsia="Calibri"/>
          <w:sz w:val="28"/>
          <w:szCs w:val="28"/>
          <w:lang w:eastAsia="en-US"/>
        </w:rPr>
        <w:t>к</w:t>
      </w:r>
      <w:proofErr w:type="gramStart"/>
      <w:r w:rsidR="001D0011">
        <w:rPr>
          <w:rFonts w:eastAsia="Calibri"/>
          <w:sz w:val="28"/>
          <w:szCs w:val="28"/>
          <w:lang w:eastAsia="en-US"/>
        </w:rPr>
        <w:t>.</w:t>
      </w:r>
      <w:proofErr w:type="gramEnd"/>
      <w:r w:rsidR="001D0011">
        <w:rPr>
          <w:rFonts w:eastAsia="Calibri"/>
          <w:sz w:val="28"/>
          <w:szCs w:val="28"/>
          <w:lang w:eastAsia="en-US"/>
        </w:rPr>
        <w:t>полит.н</w:t>
      </w:r>
      <w:proofErr w:type="spellEnd"/>
      <w:r w:rsidR="001D0011">
        <w:rPr>
          <w:rFonts w:eastAsia="Calibri"/>
          <w:sz w:val="28"/>
          <w:szCs w:val="28"/>
          <w:lang w:eastAsia="en-US"/>
        </w:rPr>
        <w:t xml:space="preserve">., </w:t>
      </w:r>
      <w:r w:rsidR="007C3A61">
        <w:rPr>
          <w:rFonts w:eastAsia="Calibri"/>
          <w:sz w:val="28"/>
          <w:szCs w:val="28"/>
          <w:lang w:eastAsia="en-US"/>
        </w:rPr>
        <w:t>доцент</w:t>
      </w:r>
      <w:r w:rsidR="001D0011" w:rsidRPr="00C9682B">
        <w:rPr>
          <w:rFonts w:eastAsia="Calibri"/>
          <w:sz w:val="28"/>
          <w:szCs w:val="28"/>
          <w:highlight w:val="yellow"/>
          <w:lang w:eastAsia="en-US"/>
        </w:rPr>
        <w:t xml:space="preserve"> </w:t>
      </w:r>
      <w:r w:rsidR="007C3A61" w:rsidRPr="009F22AF">
        <w:rPr>
          <w:rFonts w:eastAsia="Calibri"/>
          <w:sz w:val="28"/>
          <w:szCs w:val="28"/>
          <w:lang w:eastAsia="en-US"/>
        </w:rPr>
        <w:t>Департамента массовых коммуникаций и медиабизнеса</w:t>
      </w:r>
      <w:r w:rsidR="001F2529">
        <w:rPr>
          <w:rFonts w:eastAsia="Calibri"/>
          <w:sz w:val="28"/>
          <w:szCs w:val="28"/>
          <w:lang w:eastAsia="en-US"/>
        </w:rPr>
        <w:t xml:space="preserve"> </w:t>
      </w:r>
      <w:r w:rsidR="001F2529" w:rsidRPr="001F2529">
        <w:rPr>
          <w:rFonts w:eastAsia="Calibri"/>
          <w:sz w:val="28"/>
          <w:szCs w:val="28"/>
          <w:lang w:eastAsia="en-US"/>
        </w:rPr>
        <w:t>Факультета социальных наук и массовых коммуникаций</w:t>
      </w:r>
      <w:r w:rsidR="007C3A61">
        <w:rPr>
          <w:rFonts w:eastAsia="Calibri"/>
          <w:sz w:val="28"/>
          <w:szCs w:val="28"/>
          <w:lang w:eastAsia="en-US"/>
        </w:rPr>
        <w:t>.</w:t>
      </w:r>
    </w:p>
    <w:p w14:paraId="63B0BCDB" w14:textId="77777777" w:rsidR="00AA606A" w:rsidRDefault="00AA606A" w:rsidP="00AA606A">
      <w:pPr>
        <w:spacing w:after="240"/>
        <w:jc w:val="both"/>
        <w:outlineLvl w:val="0"/>
        <w:rPr>
          <w:b/>
          <w:sz w:val="28"/>
        </w:rPr>
      </w:pPr>
    </w:p>
    <w:p w14:paraId="0E49F6E0" w14:textId="0411CCCA" w:rsidR="00AA606A" w:rsidRPr="00CC48FC" w:rsidRDefault="00A41176" w:rsidP="00AA606A">
      <w:pPr>
        <w:spacing w:after="240"/>
        <w:jc w:val="both"/>
        <w:outlineLvl w:val="0"/>
        <w:rPr>
          <w:b/>
          <w:sz w:val="28"/>
        </w:rPr>
      </w:pPr>
      <w:r>
        <w:rPr>
          <w:b/>
          <w:sz w:val="28"/>
        </w:rPr>
        <w:t xml:space="preserve">Сахарова Н.В. </w:t>
      </w:r>
    </w:p>
    <w:p w14:paraId="4690B6A2" w14:textId="6D1DDF97" w:rsidR="00AA606A" w:rsidRDefault="00C9682B" w:rsidP="00AA606A">
      <w:pPr>
        <w:jc w:val="both"/>
        <w:rPr>
          <w:sz w:val="28"/>
          <w:szCs w:val="28"/>
        </w:rPr>
      </w:pPr>
      <w:r>
        <w:rPr>
          <w:b/>
          <w:noProof/>
          <w:sz w:val="28"/>
          <w:szCs w:val="28"/>
        </w:rPr>
        <w:t>Введение в специальность</w:t>
      </w:r>
      <w:r w:rsidR="00AA606A" w:rsidRPr="00C14003">
        <w:rPr>
          <w:b/>
          <w:noProof/>
          <w:sz w:val="28"/>
          <w:szCs w:val="28"/>
        </w:rPr>
        <w:t>.</w:t>
      </w:r>
      <w:r w:rsidR="00AA606A" w:rsidRPr="00C14003">
        <w:rPr>
          <w:sz w:val="28"/>
          <w:szCs w:val="28"/>
        </w:rPr>
        <w:t xml:space="preserve"> </w:t>
      </w:r>
    </w:p>
    <w:p w14:paraId="38BB34BA" w14:textId="508E1D8C" w:rsidR="00AA606A" w:rsidRPr="00C82B08" w:rsidRDefault="00C9682B" w:rsidP="00C9682B">
      <w:pPr>
        <w:jc w:val="both"/>
        <w:rPr>
          <w:bCs/>
          <w:sz w:val="28"/>
          <w:szCs w:val="28"/>
        </w:rPr>
      </w:pPr>
      <w:r w:rsidRPr="00C9682B">
        <w:rPr>
          <w:sz w:val="28"/>
          <w:szCs w:val="28"/>
        </w:rPr>
        <w:t>42.03.01 Реклама и связи с общественностью, ОП «Реклама и связи с общественностью</w:t>
      </w:r>
      <w:proofErr w:type="gramStart"/>
      <w:r w:rsidRPr="00C9682B">
        <w:rPr>
          <w:sz w:val="28"/>
          <w:szCs w:val="28"/>
        </w:rPr>
        <w:t>»</w:t>
      </w:r>
      <w:r w:rsidR="000E5B91">
        <w:rPr>
          <w:sz w:val="28"/>
          <w:szCs w:val="28"/>
        </w:rPr>
        <w:t>.</w:t>
      </w:r>
      <w:r w:rsidR="00AA606A" w:rsidRPr="00C82B08">
        <w:rPr>
          <w:b/>
          <w:sz w:val="28"/>
          <w:szCs w:val="28"/>
        </w:rPr>
        <w:t>–</w:t>
      </w:r>
      <w:proofErr w:type="gramEnd"/>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1F2529">
        <w:rPr>
          <w:sz w:val="28"/>
          <w:szCs w:val="28"/>
        </w:rPr>
        <w:t xml:space="preserve"> </w:t>
      </w:r>
      <w:r w:rsidR="001F2529" w:rsidRPr="001F2529">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8C4373">
        <w:rPr>
          <w:sz w:val="28"/>
          <w:szCs w:val="28"/>
        </w:rPr>
        <w:t>20</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0DA2B248"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«Введение в специальность»</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цикл обязательной части Блока </w:t>
      </w:r>
      <w:proofErr w:type="gramStart"/>
      <w:r w:rsidR="00482780">
        <w:rPr>
          <w:sz w:val="28"/>
          <w:szCs w:val="28"/>
        </w:rPr>
        <w:t>1.</w:t>
      </w:r>
      <w:r w:rsidR="00857D3D">
        <w:rPr>
          <w:sz w:val="28"/>
          <w:szCs w:val="28"/>
        </w:rPr>
        <w:t>Дисциплины</w:t>
      </w:r>
      <w:proofErr w:type="gramEnd"/>
      <w:r w:rsidR="00857D3D">
        <w:rPr>
          <w:sz w:val="28"/>
          <w:szCs w:val="28"/>
        </w:rPr>
        <w:t>(модули).</w:t>
      </w:r>
      <w:r w:rsidR="00482780">
        <w:rPr>
          <w:sz w:val="28"/>
          <w:szCs w:val="28"/>
        </w:rPr>
        <w:t xml:space="preserve"> </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5633DE9B" w14:textId="12EEDB5A" w:rsidR="00C94F41" w:rsidRDefault="00F631BB" w:rsidP="00C5458E">
      <w:pPr>
        <w:jc w:val="center"/>
        <w:rPr>
          <w:b/>
          <w:sz w:val="28"/>
          <w:szCs w:val="28"/>
        </w:rPr>
      </w:pPr>
      <w:r w:rsidRPr="00F631BB">
        <w:rPr>
          <w:b/>
          <w:sz w:val="28"/>
          <w:szCs w:val="28"/>
        </w:rPr>
        <w:t xml:space="preserve">Сахарова Н.В. </w:t>
      </w:r>
    </w:p>
    <w:p w14:paraId="1EEFB3EE" w14:textId="040368D3" w:rsidR="005E4771" w:rsidRPr="00C14003" w:rsidRDefault="00482780" w:rsidP="00C5458E">
      <w:pPr>
        <w:jc w:val="center"/>
        <w:rPr>
          <w:sz w:val="28"/>
          <w:szCs w:val="28"/>
        </w:rPr>
      </w:pPr>
      <w:r>
        <w:rPr>
          <w:b/>
          <w:caps/>
          <w:sz w:val="28"/>
          <w:szCs w:val="28"/>
        </w:rPr>
        <w:t>ВВЕДЕНИЕ В СПЕЦИАЛЬНОСТЬ</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32AF5CD9"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F631BB">
        <w:rPr>
          <w:sz w:val="28"/>
          <w:szCs w:val="28"/>
        </w:rPr>
        <w:t xml:space="preserve">Сахарова Н.В. </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529BEC38" w:rsidR="005E4771" w:rsidRPr="00C14003" w:rsidRDefault="005E4771" w:rsidP="00EE4C4D">
      <w:pPr>
        <w:jc w:val="right"/>
        <w:rPr>
          <w:bCs/>
          <w:sz w:val="28"/>
          <w:szCs w:val="28"/>
        </w:rPr>
      </w:pPr>
      <w:r w:rsidRPr="00C14003">
        <w:rPr>
          <w:bCs/>
          <w:sz w:val="28"/>
          <w:szCs w:val="28"/>
        </w:rPr>
        <w:sym w:font="Symbol" w:char="F0D3"/>
      </w:r>
      <w:r w:rsidR="00F631BB">
        <w:rPr>
          <w:bCs/>
          <w:sz w:val="28"/>
          <w:szCs w:val="28"/>
        </w:rPr>
        <w:t xml:space="preserve"> Сахарова Н.В.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E2B9E6E" w14:textId="77777777" w:rsidR="008C4373" w:rsidRDefault="008C4373"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25E13D4"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1F2529" w14:paraId="3927CC1B" w14:textId="77777777" w:rsidTr="004E4918">
        <w:trPr>
          <w:jc w:val="center"/>
        </w:trPr>
        <w:tc>
          <w:tcPr>
            <w:tcW w:w="988" w:type="dxa"/>
          </w:tcPr>
          <w:p w14:paraId="01FCDC4A"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1.</w:t>
            </w:r>
          </w:p>
        </w:tc>
        <w:tc>
          <w:tcPr>
            <w:tcW w:w="7229" w:type="dxa"/>
          </w:tcPr>
          <w:p w14:paraId="5C9BACC4" w14:textId="77777777" w:rsidR="00CF4446" w:rsidRPr="001F2529" w:rsidRDefault="00CF4446" w:rsidP="00CF4446">
            <w:pPr>
              <w:tabs>
                <w:tab w:val="left" w:pos="709"/>
                <w:tab w:val="left" w:pos="993"/>
              </w:tabs>
              <w:rPr>
                <w:bCs/>
                <w:color w:val="000000"/>
                <w:sz w:val="28"/>
                <w:szCs w:val="28"/>
                <w:lang w:bidi="ru-RU"/>
              </w:rPr>
            </w:pPr>
            <w:proofErr w:type="spellStart"/>
            <w:r w:rsidRPr="001F2529">
              <w:rPr>
                <w:bCs/>
                <w:color w:val="000000"/>
                <w:sz w:val="28"/>
                <w:szCs w:val="28"/>
                <w:lang w:bidi="ru-RU"/>
              </w:rPr>
              <w:t>Наименование</w:t>
            </w:r>
            <w:proofErr w:type="spellEnd"/>
            <w:r w:rsidRPr="001F2529">
              <w:rPr>
                <w:bCs/>
                <w:color w:val="000000"/>
                <w:sz w:val="28"/>
                <w:szCs w:val="28"/>
                <w:lang w:bidi="ru-RU"/>
              </w:rPr>
              <w:t xml:space="preserve"> дисциплины</w:t>
            </w:r>
          </w:p>
        </w:tc>
        <w:tc>
          <w:tcPr>
            <w:tcW w:w="1128" w:type="dxa"/>
          </w:tcPr>
          <w:p w14:paraId="5B3FC9A6"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w:t>
            </w:r>
          </w:p>
        </w:tc>
      </w:tr>
      <w:tr w:rsidR="00CF4446" w:rsidRPr="001F2529" w14:paraId="3180C9BE" w14:textId="77777777" w:rsidTr="004E4918">
        <w:trPr>
          <w:jc w:val="center"/>
        </w:trPr>
        <w:tc>
          <w:tcPr>
            <w:tcW w:w="988" w:type="dxa"/>
          </w:tcPr>
          <w:p w14:paraId="46CE09BD"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2.</w:t>
            </w:r>
          </w:p>
        </w:tc>
        <w:tc>
          <w:tcPr>
            <w:tcW w:w="7229" w:type="dxa"/>
          </w:tcPr>
          <w:p w14:paraId="69588102" w14:textId="77777777" w:rsidR="00CF4446" w:rsidRPr="001F2529" w:rsidRDefault="00CF4446" w:rsidP="00CF4446">
            <w:pPr>
              <w:tabs>
                <w:tab w:val="left" w:pos="709"/>
                <w:tab w:val="left" w:pos="993"/>
              </w:tabs>
              <w:jc w:val="both"/>
              <w:rPr>
                <w:iCs/>
                <w:color w:val="000000"/>
                <w:sz w:val="28"/>
                <w:szCs w:val="28"/>
                <w:lang w:val="ru-RU" w:bidi="ru-RU"/>
              </w:rPr>
            </w:pPr>
            <w:r w:rsidRPr="001F2529">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w:t>
            </w:r>
          </w:p>
        </w:tc>
      </w:tr>
      <w:tr w:rsidR="00CF4446" w:rsidRPr="001F2529" w14:paraId="4EF57DB8" w14:textId="77777777" w:rsidTr="004E4918">
        <w:trPr>
          <w:jc w:val="center"/>
        </w:trPr>
        <w:tc>
          <w:tcPr>
            <w:tcW w:w="988" w:type="dxa"/>
          </w:tcPr>
          <w:p w14:paraId="34C84D13"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3.</w:t>
            </w:r>
          </w:p>
        </w:tc>
        <w:tc>
          <w:tcPr>
            <w:tcW w:w="7229" w:type="dxa"/>
          </w:tcPr>
          <w:p w14:paraId="03419D95" w14:textId="77777777" w:rsidR="00CF4446" w:rsidRPr="001F2529" w:rsidRDefault="00CF4446" w:rsidP="00CF4446">
            <w:pPr>
              <w:tabs>
                <w:tab w:val="left" w:pos="709"/>
                <w:tab w:val="left" w:pos="993"/>
              </w:tabs>
              <w:jc w:val="both"/>
              <w:rPr>
                <w:iCs/>
                <w:color w:val="000000"/>
                <w:sz w:val="28"/>
                <w:szCs w:val="28"/>
                <w:lang w:val="ru-RU" w:bidi="ru-RU"/>
              </w:rPr>
            </w:pPr>
            <w:r w:rsidRPr="001F2529">
              <w:rPr>
                <w:iCs/>
                <w:color w:val="000000"/>
                <w:sz w:val="28"/>
                <w:szCs w:val="28"/>
                <w:lang w:val="ru-RU" w:bidi="ru-RU"/>
              </w:rPr>
              <w:t>Место дисциплины в структуре образовательной программы</w:t>
            </w:r>
          </w:p>
        </w:tc>
        <w:tc>
          <w:tcPr>
            <w:tcW w:w="1128" w:type="dxa"/>
          </w:tcPr>
          <w:p w14:paraId="07472224" w14:textId="33169596" w:rsidR="00CF4446" w:rsidRPr="001F2529" w:rsidRDefault="006C57A6" w:rsidP="00CF444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6</w:t>
            </w:r>
          </w:p>
        </w:tc>
      </w:tr>
      <w:tr w:rsidR="00CF4446" w:rsidRPr="001F2529" w14:paraId="16EB8D20" w14:textId="77777777" w:rsidTr="004E4918">
        <w:trPr>
          <w:jc w:val="center"/>
        </w:trPr>
        <w:tc>
          <w:tcPr>
            <w:tcW w:w="988" w:type="dxa"/>
          </w:tcPr>
          <w:p w14:paraId="3AE4E6FC"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4.</w:t>
            </w:r>
          </w:p>
        </w:tc>
        <w:tc>
          <w:tcPr>
            <w:tcW w:w="7229" w:type="dxa"/>
          </w:tcPr>
          <w:p w14:paraId="7A7E125B" w14:textId="77777777" w:rsidR="00CF4446" w:rsidRPr="001F2529" w:rsidRDefault="00CF4446" w:rsidP="00CF4446">
            <w:pPr>
              <w:tabs>
                <w:tab w:val="left" w:pos="709"/>
                <w:tab w:val="left" w:pos="993"/>
              </w:tabs>
              <w:jc w:val="both"/>
              <w:rPr>
                <w:color w:val="000000"/>
                <w:sz w:val="28"/>
                <w:szCs w:val="28"/>
                <w:lang w:val="ru-RU" w:bidi="ru-RU"/>
              </w:rPr>
            </w:pPr>
            <w:r w:rsidRPr="001F2529">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A34EC80" w:rsidR="00CF4446" w:rsidRPr="001F2529" w:rsidRDefault="006C57A6" w:rsidP="00CF444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6</w:t>
            </w:r>
          </w:p>
        </w:tc>
      </w:tr>
      <w:tr w:rsidR="00CF4446" w:rsidRPr="001F2529" w14:paraId="7EC20152" w14:textId="77777777" w:rsidTr="004E4918">
        <w:trPr>
          <w:jc w:val="center"/>
        </w:trPr>
        <w:tc>
          <w:tcPr>
            <w:tcW w:w="988" w:type="dxa"/>
          </w:tcPr>
          <w:p w14:paraId="6591C8CF"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w:t>
            </w:r>
          </w:p>
        </w:tc>
        <w:tc>
          <w:tcPr>
            <w:tcW w:w="7229" w:type="dxa"/>
          </w:tcPr>
          <w:p w14:paraId="24D19248" w14:textId="77777777" w:rsidR="00CF4446" w:rsidRPr="001F2529" w:rsidRDefault="00CF4446" w:rsidP="00CF4446">
            <w:pPr>
              <w:jc w:val="both"/>
              <w:rPr>
                <w:color w:val="000000"/>
                <w:sz w:val="28"/>
                <w:szCs w:val="28"/>
                <w:lang w:val="ru-RU" w:bidi="ru-RU"/>
              </w:rPr>
            </w:pPr>
            <w:r w:rsidRPr="001F2529">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1F2529" w:rsidRDefault="006C57A6" w:rsidP="00CF444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7</w:t>
            </w:r>
          </w:p>
        </w:tc>
      </w:tr>
      <w:tr w:rsidR="00CF4446" w:rsidRPr="001F2529" w14:paraId="1CEBA30C" w14:textId="77777777" w:rsidTr="004E4918">
        <w:trPr>
          <w:jc w:val="center"/>
        </w:trPr>
        <w:tc>
          <w:tcPr>
            <w:tcW w:w="988" w:type="dxa"/>
          </w:tcPr>
          <w:p w14:paraId="73B9AD35"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5.1</w:t>
            </w:r>
          </w:p>
        </w:tc>
        <w:tc>
          <w:tcPr>
            <w:tcW w:w="7229" w:type="dxa"/>
          </w:tcPr>
          <w:p w14:paraId="3536C55D" w14:textId="77777777" w:rsidR="00CF4446" w:rsidRPr="001F2529" w:rsidRDefault="00CF4446" w:rsidP="00CF4446">
            <w:pPr>
              <w:tabs>
                <w:tab w:val="left" w:pos="709"/>
                <w:tab w:val="left" w:pos="993"/>
              </w:tabs>
              <w:rPr>
                <w:color w:val="000000"/>
                <w:sz w:val="28"/>
                <w:szCs w:val="28"/>
                <w:lang w:bidi="ru-RU"/>
              </w:rPr>
            </w:pPr>
            <w:r w:rsidRPr="001F2529">
              <w:rPr>
                <w:color w:val="000000"/>
                <w:sz w:val="28"/>
                <w:szCs w:val="28"/>
                <w:lang w:bidi="ru-RU"/>
              </w:rPr>
              <w:t>Содержание</w:t>
            </w:r>
            <w:bookmarkStart w:id="16" w:name="_GoBack"/>
            <w:bookmarkEnd w:id="16"/>
            <w:r w:rsidRPr="001F2529">
              <w:rPr>
                <w:color w:val="000000"/>
                <w:sz w:val="28"/>
                <w:szCs w:val="28"/>
                <w:lang w:bidi="ru-RU"/>
              </w:rPr>
              <w:t xml:space="preserve"> дисциплины</w:t>
            </w:r>
          </w:p>
        </w:tc>
        <w:tc>
          <w:tcPr>
            <w:tcW w:w="1128" w:type="dxa"/>
          </w:tcPr>
          <w:p w14:paraId="113E450C" w14:textId="061DA2A1" w:rsidR="00CF4446" w:rsidRPr="001F2529" w:rsidRDefault="006C57A6" w:rsidP="00CF444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7</w:t>
            </w:r>
          </w:p>
        </w:tc>
      </w:tr>
      <w:tr w:rsidR="00CF4446" w:rsidRPr="001F2529" w14:paraId="64581613" w14:textId="77777777" w:rsidTr="004E4918">
        <w:trPr>
          <w:jc w:val="center"/>
        </w:trPr>
        <w:tc>
          <w:tcPr>
            <w:tcW w:w="988" w:type="dxa"/>
          </w:tcPr>
          <w:p w14:paraId="16DAB3FE"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5.2</w:t>
            </w:r>
          </w:p>
        </w:tc>
        <w:tc>
          <w:tcPr>
            <w:tcW w:w="7229" w:type="dxa"/>
          </w:tcPr>
          <w:p w14:paraId="5F37C654" w14:textId="77777777" w:rsidR="00CF4446" w:rsidRPr="001F2529" w:rsidRDefault="00CF4446" w:rsidP="00CF4446">
            <w:pPr>
              <w:tabs>
                <w:tab w:val="left" w:pos="709"/>
                <w:tab w:val="left" w:pos="993"/>
              </w:tabs>
              <w:rPr>
                <w:color w:val="000000"/>
                <w:sz w:val="28"/>
                <w:szCs w:val="28"/>
                <w:lang w:bidi="ru-RU"/>
              </w:rPr>
            </w:pPr>
            <w:proofErr w:type="spellStart"/>
            <w:r w:rsidRPr="001F2529">
              <w:rPr>
                <w:color w:val="000000"/>
                <w:sz w:val="28"/>
                <w:szCs w:val="28"/>
                <w:lang w:bidi="ru-RU"/>
              </w:rPr>
              <w:t>Учебно-тематический</w:t>
            </w:r>
            <w:proofErr w:type="spellEnd"/>
            <w:r w:rsidRPr="001F2529">
              <w:rPr>
                <w:color w:val="000000"/>
                <w:sz w:val="28"/>
                <w:szCs w:val="28"/>
                <w:lang w:bidi="ru-RU"/>
              </w:rPr>
              <w:t xml:space="preserve"> </w:t>
            </w:r>
            <w:proofErr w:type="spellStart"/>
            <w:r w:rsidRPr="001F2529">
              <w:rPr>
                <w:color w:val="000000"/>
                <w:sz w:val="28"/>
                <w:szCs w:val="28"/>
                <w:lang w:bidi="ru-RU"/>
              </w:rPr>
              <w:t>план</w:t>
            </w:r>
            <w:proofErr w:type="spellEnd"/>
          </w:p>
        </w:tc>
        <w:tc>
          <w:tcPr>
            <w:tcW w:w="1128" w:type="dxa"/>
          </w:tcPr>
          <w:p w14:paraId="79C0610D" w14:textId="1B251FBA" w:rsidR="00CF4446" w:rsidRPr="001F2529" w:rsidRDefault="00445799" w:rsidP="00CF444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8</w:t>
            </w:r>
          </w:p>
        </w:tc>
      </w:tr>
      <w:tr w:rsidR="00CF4446" w:rsidRPr="001F2529" w14:paraId="4B922C4A" w14:textId="77777777" w:rsidTr="004E4918">
        <w:trPr>
          <w:jc w:val="center"/>
        </w:trPr>
        <w:tc>
          <w:tcPr>
            <w:tcW w:w="988" w:type="dxa"/>
          </w:tcPr>
          <w:p w14:paraId="2253B58A"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5.3</w:t>
            </w:r>
          </w:p>
        </w:tc>
        <w:tc>
          <w:tcPr>
            <w:tcW w:w="7229" w:type="dxa"/>
          </w:tcPr>
          <w:p w14:paraId="0068326C" w14:textId="77777777" w:rsidR="00CF4446" w:rsidRPr="001F2529" w:rsidRDefault="00CF4446" w:rsidP="00CF4446">
            <w:pPr>
              <w:tabs>
                <w:tab w:val="left" w:pos="709"/>
                <w:tab w:val="left" w:pos="993"/>
              </w:tabs>
              <w:rPr>
                <w:color w:val="000000"/>
                <w:sz w:val="28"/>
                <w:szCs w:val="28"/>
                <w:lang w:bidi="ru-RU"/>
              </w:rPr>
            </w:pPr>
            <w:r w:rsidRPr="001F2529">
              <w:rPr>
                <w:sz w:val="28"/>
                <w:szCs w:val="28"/>
                <w:lang w:bidi="ru-RU"/>
              </w:rPr>
              <w:t xml:space="preserve">Содержание </w:t>
            </w:r>
            <w:proofErr w:type="spellStart"/>
            <w:r w:rsidRPr="001F2529">
              <w:rPr>
                <w:sz w:val="28"/>
                <w:szCs w:val="28"/>
                <w:lang w:bidi="ru-RU"/>
              </w:rPr>
              <w:t>семинаров</w:t>
            </w:r>
            <w:proofErr w:type="spellEnd"/>
            <w:r w:rsidRPr="001F2529">
              <w:rPr>
                <w:sz w:val="28"/>
                <w:szCs w:val="28"/>
                <w:lang w:bidi="ru-RU"/>
              </w:rPr>
              <w:t xml:space="preserve">, </w:t>
            </w:r>
            <w:proofErr w:type="spellStart"/>
            <w:r w:rsidRPr="001F2529">
              <w:rPr>
                <w:sz w:val="28"/>
                <w:szCs w:val="28"/>
                <w:lang w:bidi="ru-RU"/>
              </w:rPr>
              <w:t>практических</w:t>
            </w:r>
            <w:proofErr w:type="spellEnd"/>
            <w:r w:rsidRPr="001F2529">
              <w:rPr>
                <w:sz w:val="28"/>
                <w:szCs w:val="28"/>
                <w:lang w:bidi="ru-RU"/>
              </w:rPr>
              <w:t xml:space="preserve"> </w:t>
            </w:r>
            <w:proofErr w:type="spellStart"/>
            <w:r w:rsidRPr="001F2529">
              <w:rPr>
                <w:sz w:val="28"/>
                <w:szCs w:val="28"/>
                <w:lang w:bidi="ru-RU"/>
              </w:rPr>
              <w:t>занятий</w:t>
            </w:r>
            <w:proofErr w:type="spellEnd"/>
          </w:p>
        </w:tc>
        <w:tc>
          <w:tcPr>
            <w:tcW w:w="1128" w:type="dxa"/>
          </w:tcPr>
          <w:p w14:paraId="3863110F" w14:textId="2795E92E" w:rsidR="00CF4446" w:rsidRPr="001F2529" w:rsidRDefault="00445799" w:rsidP="006C57A6">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9</w:t>
            </w:r>
          </w:p>
        </w:tc>
      </w:tr>
      <w:tr w:rsidR="00CF4446" w:rsidRPr="001F2529" w14:paraId="087FB101" w14:textId="77777777" w:rsidTr="004E4918">
        <w:trPr>
          <w:jc w:val="center"/>
        </w:trPr>
        <w:tc>
          <w:tcPr>
            <w:tcW w:w="988" w:type="dxa"/>
          </w:tcPr>
          <w:p w14:paraId="41B9F1D1"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6.</w:t>
            </w:r>
          </w:p>
        </w:tc>
        <w:tc>
          <w:tcPr>
            <w:tcW w:w="7229" w:type="dxa"/>
          </w:tcPr>
          <w:p w14:paraId="157EBE16" w14:textId="77777777" w:rsidR="00CF4446" w:rsidRPr="001F2529" w:rsidRDefault="00CF4446" w:rsidP="00CF4446">
            <w:pPr>
              <w:tabs>
                <w:tab w:val="left" w:pos="709"/>
                <w:tab w:val="left" w:pos="993"/>
              </w:tabs>
              <w:jc w:val="both"/>
              <w:rPr>
                <w:color w:val="000000"/>
                <w:sz w:val="28"/>
                <w:szCs w:val="28"/>
                <w:lang w:val="ru-RU" w:bidi="ru-RU"/>
              </w:rPr>
            </w:pPr>
            <w:r w:rsidRPr="001F2529">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5823FE5A" w:rsidR="00CF4446" w:rsidRPr="001F2529" w:rsidRDefault="00447AA3"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10</w:t>
            </w:r>
          </w:p>
        </w:tc>
      </w:tr>
      <w:tr w:rsidR="00CF4446" w:rsidRPr="001F2529" w14:paraId="0BE79E5B" w14:textId="77777777" w:rsidTr="004E4918">
        <w:trPr>
          <w:jc w:val="center"/>
        </w:trPr>
        <w:tc>
          <w:tcPr>
            <w:tcW w:w="988" w:type="dxa"/>
          </w:tcPr>
          <w:p w14:paraId="25B635D4"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7.</w:t>
            </w:r>
          </w:p>
        </w:tc>
        <w:tc>
          <w:tcPr>
            <w:tcW w:w="7229" w:type="dxa"/>
          </w:tcPr>
          <w:p w14:paraId="5A3BBDE9" w14:textId="77777777" w:rsidR="00CF4446" w:rsidRPr="001F2529" w:rsidRDefault="00CF4446" w:rsidP="00CF4446">
            <w:pPr>
              <w:jc w:val="both"/>
              <w:rPr>
                <w:color w:val="000000"/>
                <w:sz w:val="28"/>
                <w:szCs w:val="28"/>
                <w:lang w:val="ru-RU" w:bidi="ru-RU"/>
              </w:rPr>
            </w:pPr>
            <w:r w:rsidRPr="001F2529">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2DDCDDB" w:rsidR="00CF4446" w:rsidRPr="001F2529" w:rsidRDefault="00EA72D9" w:rsidP="00447AA3">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1</w:t>
            </w:r>
            <w:r w:rsidR="00447AA3">
              <w:rPr>
                <w:color w:val="000000"/>
                <w:sz w:val="28"/>
                <w:szCs w:val="28"/>
                <w:lang w:val="ru-RU" w:bidi="ru-RU"/>
              </w:rPr>
              <w:t>1</w:t>
            </w:r>
          </w:p>
        </w:tc>
      </w:tr>
      <w:tr w:rsidR="00CF4446" w:rsidRPr="001F2529" w14:paraId="269CCEAA" w14:textId="77777777" w:rsidTr="004E4918">
        <w:trPr>
          <w:jc w:val="center"/>
        </w:trPr>
        <w:tc>
          <w:tcPr>
            <w:tcW w:w="988" w:type="dxa"/>
          </w:tcPr>
          <w:p w14:paraId="4FB2C706"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8.</w:t>
            </w:r>
          </w:p>
        </w:tc>
        <w:tc>
          <w:tcPr>
            <w:tcW w:w="7229" w:type="dxa"/>
          </w:tcPr>
          <w:p w14:paraId="188A1357" w14:textId="77777777" w:rsidR="00CF4446" w:rsidRPr="001F2529" w:rsidRDefault="00CF4446" w:rsidP="00CF4446">
            <w:pPr>
              <w:jc w:val="both"/>
              <w:rPr>
                <w:color w:val="000000"/>
                <w:sz w:val="28"/>
                <w:szCs w:val="28"/>
                <w:lang w:val="ru-RU" w:bidi="ru-RU"/>
              </w:rPr>
            </w:pPr>
            <w:r w:rsidRPr="001F2529">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D19311F" w:rsidR="00CF4446" w:rsidRPr="001F2529" w:rsidRDefault="006C57A6" w:rsidP="00447AA3">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1</w:t>
            </w:r>
            <w:r w:rsidR="00447AA3">
              <w:rPr>
                <w:color w:val="000000"/>
                <w:sz w:val="28"/>
                <w:szCs w:val="28"/>
                <w:lang w:val="ru-RU" w:bidi="ru-RU"/>
              </w:rPr>
              <w:t>4</w:t>
            </w:r>
          </w:p>
        </w:tc>
      </w:tr>
      <w:tr w:rsidR="00CF4446" w:rsidRPr="001F2529" w14:paraId="4DDA7CF4" w14:textId="77777777" w:rsidTr="004E4918">
        <w:trPr>
          <w:jc w:val="center"/>
        </w:trPr>
        <w:tc>
          <w:tcPr>
            <w:tcW w:w="988" w:type="dxa"/>
          </w:tcPr>
          <w:p w14:paraId="68B12134"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9.</w:t>
            </w:r>
          </w:p>
        </w:tc>
        <w:tc>
          <w:tcPr>
            <w:tcW w:w="7229" w:type="dxa"/>
          </w:tcPr>
          <w:p w14:paraId="6E53B2BC" w14:textId="77777777" w:rsidR="00CF4446" w:rsidRPr="001F2529" w:rsidRDefault="00CF4446" w:rsidP="00CF4446">
            <w:pPr>
              <w:jc w:val="both"/>
              <w:rPr>
                <w:color w:val="000000"/>
                <w:sz w:val="28"/>
                <w:szCs w:val="28"/>
                <w:lang w:val="ru-RU" w:bidi="ru-RU"/>
              </w:rPr>
            </w:pPr>
            <w:r w:rsidRPr="001F2529">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45BD027" w:rsidR="00CF4446" w:rsidRPr="001F2529" w:rsidRDefault="006C57A6" w:rsidP="00447AA3">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1</w:t>
            </w:r>
            <w:r w:rsidR="00447AA3">
              <w:rPr>
                <w:color w:val="000000"/>
                <w:sz w:val="28"/>
                <w:szCs w:val="28"/>
                <w:lang w:val="ru-RU" w:bidi="ru-RU"/>
              </w:rPr>
              <w:t>6</w:t>
            </w:r>
          </w:p>
        </w:tc>
      </w:tr>
      <w:tr w:rsidR="00CF4446" w:rsidRPr="001F2529" w14:paraId="1993FDF1" w14:textId="77777777" w:rsidTr="004E4918">
        <w:trPr>
          <w:jc w:val="center"/>
        </w:trPr>
        <w:tc>
          <w:tcPr>
            <w:tcW w:w="988" w:type="dxa"/>
          </w:tcPr>
          <w:p w14:paraId="51F87A26"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10.</w:t>
            </w:r>
          </w:p>
        </w:tc>
        <w:tc>
          <w:tcPr>
            <w:tcW w:w="7229" w:type="dxa"/>
          </w:tcPr>
          <w:p w14:paraId="4472F805" w14:textId="77777777" w:rsidR="00CF4446" w:rsidRPr="001F2529" w:rsidRDefault="00CF4446" w:rsidP="00CF4446">
            <w:pPr>
              <w:tabs>
                <w:tab w:val="left" w:pos="709"/>
                <w:tab w:val="left" w:pos="993"/>
              </w:tabs>
              <w:jc w:val="both"/>
              <w:rPr>
                <w:color w:val="000000"/>
                <w:sz w:val="28"/>
                <w:szCs w:val="28"/>
                <w:lang w:val="ru-RU" w:bidi="ru-RU"/>
              </w:rPr>
            </w:pPr>
            <w:r w:rsidRPr="001F2529">
              <w:rPr>
                <w:color w:val="000000"/>
                <w:sz w:val="28"/>
                <w:szCs w:val="28"/>
                <w:lang w:val="ru-RU" w:bidi="ru-RU"/>
              </w:rPr>
              <w:t>Методические указания для обучающихся по освоению дисциплины</w:t>
            </w:r>
          </w:p>
        </w:tc>
        <w:tc>
          <w:tcPr>
            <w:tcW w:w="1128" w:type="dxa"/>
          </w:tcPr>
          <w:p w14:paraId="09A1A718" w14:textId="0B77851D" w:rsidR="00CF4446" w:rsidRPr="001F2529" w:rsidRDefault="00EA72D9" w:rsidP="00447AA3">
            <w:pPr>
              <w:tabs>
                <w:tab w:val="left" w:pos="709"/>
                <w:tab w:val="left" w:pos="993"/>
              </w:tabs>
              <w:spacing w:line="276" w:lineRule="auto"/>
              <w:jc w:val="center"/>
              <w:rPr>
                <w:color w:val="000000"/>
                <w:sz w:val="28"/>
                <w:szCs w:val="28"/>
                <w:lang w:val="ru-RU" w:bidi="ru-RU"/>
              </w:rPr>
            </w:pPr>
            <w:r w:rsidRPr="001F2529">
              <w:rPr>
                <w:color w:val="000000"/>
                <w:sz w:val="28"/>
                <w:szCs w:val="28"/>
                <w:lang w:val="ru-RU" w:bidi="ru-RU"/>
              </w:rPr>
              <w:t>1</w:t>
            </w:r>
            <w:r w:rsidR="00447AA3">
              <w:rPr>
                <w:color w:val="000000"/>
                <w:sz w:val="28"/>
                <w:szCs w:val="28"/>
                <w:lang w:val="ru-RU" w:bidi="ru-RU"/>
              </w:rPr>
              <w:t>8</w:t>
            </w:r>
          </w:p>
        </w:tc>
      </w:tr>
      <w:tr w:rsidR="00CF4446" w:rsidRPr="001F2529" w14:paraId="0E61F3BB" w14:textId="77777777" w:rsidTr="004E4918">
        <w:trPr>
          <w:jc w:val="center"/>
        </w:trPr>
        <w:tc>
          <w:tcPr>
            <w:tcW w:w="988" w:type="dxa"/>
          </w:tcPr>
          <w:p w14:paraId="5D81BF32"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11.</w:t>
            </w:r>
          </w:p>
        </w:tc>
        <w:tc>
          <w:tcPr>
            <w:tcW w:w="7229" w:type="dxa"/>
          </w:tcPr>
          <w:p w14:paraId="5590C74A" w14:textId="68706946" w:rsidR="00CF4446" w:rsidRPr="001F2529" w:rsidRDefault="00CF4446" w:rsidP="00CF4446">
            <w:pPr>
              <w:jc w:val="both"/>
              <w:rPr>
                <w:color w:val="000000"/>
                <w:sz w:val="28"/>
                <w:szCs w:val="28"/>
                <w:lang w:val="ru-RU" w:bidi="ru-RU"/>
              </w:rPr>
            </w:pPr>
            <w:r w:rsidRPr="001F2529">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E5B91">
              <w:rPr>
                <w:color w:val="000000"/>
                <w:sz w:val="28"/>
                <w:szCs w:val="28"/>
                <w:lang w:val="ru-RU" w:bidi="ru-RU"/>
              </w:rPr>
              <w:t xml:space="preserve">очных систем </w:t>
            </w:r>
          </w:p>
        </w:tc>
        <w:tc>
          <w:tcPr>
            <w:tcW w:w="1128" w:type="dxa"/>
          </w:tcPr>
          <w:p w14:paraId="2E3A51D4" w14:textId="00D5E626" w:rsidR="00CF4446" w:rsidRPr="001F2529" w:rsidRDefault="00447AA3"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20</w:t>
            </w:r>
          </w:p>
        </w:tc>
      </w:tr>
      <w:tr w:rsidR="00CF4446" w:rsidRPr="001F2529" w14:paraId="6BB634D2" w14:textId="77777777" w:rsidTr="004E4918">
        <w:trPr>
          <w:jc w:val="center"/>
        </w:trPr>
        <w:tc>
          <w:tcPr>
            <w:tcW w:w="988" w:type="dxa"/>
          </w:tcPr>
          <w:p w14:paraId="5ED00BDF" w14:textId="77777777" w:rsidR="00CF4446" w:rsidRPr="001F2529" w:rsidRDefault="00CF4446" w:rsidP="00CF4446">
            <w:pPr>
              <w:tabs>
                <w:tab w:val="left" w:pos="709"/>
                <w:tab w:val="left" w:pos="993"/>
              </w:tabs>
              <w:spacing w:line="276" w:lineRule="auto"/>
              <w:jc w:val="center"/>
              <w:rPr>
                <w:color w:val="000000"/>
                <w:sz w:val="28"/>
                <w:szCs w:val="28"/>
                <w:lang w:bidi="ru-RU"/>
              </w:rPr>
            </w:pPr>
            <w:r w:rsidRPr="001F2529">
              <w:rPr>
                <w:color w:val="000000"/>
                <w:sz w:val="28"/>
                <w:szCs w:val="28"/>
                <w:lang w:bidi="ru-RU"/>
              </w:rPr>
              <w:t>12.</w:t>
            </w:r>
          </w:p>
        </w:tc>
        <w:tc>
          <w:tcPr>
            <w:tcW w:w="7229" w:type="dxa"/>
          </w:tcPr>
          <w:p w14:paraId="6E645A07" w14:textId="77777777" w:rsidR="00CF4446" w:rsidRPr="001F2529" w:rsidRDefault="00CF4446" w:rsidP="00CF4446">
            <w:pPr>
              <w:tabs>
                <w:tab w:val="left" w:pos="709"/>
                <w:tab w:val="left" w:pos="993"/>
              </w:tabs>
              <w:jc w:val="both"/>
              <w:rPr>
                <w:color w:val="000000"/>
                <w:sz w:val="28"/>
                <w:szCs w:val="28"/>
                <w:lang w:val="ru-RU" w:bidi="ru-RU"/>
              </w:rPr>
            </w:pPr>
            <w:r w:rsidRPr="001F2529">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747218B" w:rsidR="00383DDA" w:rsidRPr="001F2529" w:rsidRDefault="00447AA3" w:rsidP="00383DDA">
            <w:pPr>
              <w:tabs>
                <w:tab w:val="left" w:pos="709"/>
                <w:tab w:val="left" w:pos="993"/>
              </w:tabs>
              <w:spacing w:line="276" w:lineRule="auto"/>
              <w:jc w:val="center"/>
              <w:rPr>
                <w:color w:val="000000"/>
                <w:sz w:val="28"/>
                <w:szCs w:val="28"/>
                <w:lang w:val="ru-RU" w:bidi="ru-RU"/>
              </w:rPr>
            </w:pPr>
            <w:r>
              <w:rPr>
                <w:color w:val="000000"/>
                <w:sz w:val="28"/>
                <w:szCs w:val="28"/>
                <w:lang w:val="ru-RU" w:bidi="ru-RU"/>
              </w:rPr>
              <w:t>20</w:t>
            </w:r>
          </w:p>
        </w:tc>
      </w:tr>
    </w:tbl>
    <w:p w14:paraId="6D583C5B" w14:textId="77777777" w:rsidR="008C5E84" w:rsidRPr="00C14003" w:rsidRDefault="008C5E84" w:rsidP="00C5458E"/>
    <w:p w14:paraId="6D107015" w14:textId="77777777" w:rsidR="008C5E84" w:rsidRPr="00C14003" w:rsidRDefault="008C5E84" w:rsidP="00C5458E"/>
    <w:p w14:paraId="2AA8CDBE" w14:textId="4AC74283" w:rsidR="008C5E84" w:rsidRDefault="008C5E84" w:rsidP="00C5458E"/>
    <w:p w14:paraId="594F6F5C" w14:textId="6FEE3233" w:rsidR="000E5B91" w:rsidRDefault="000E5B91" w:rsidP="00C5458E"/>
    <w:p w14:paraId="2008B196" w14:textId="77777777" w:rsidR="000E5B91" w:rsidRPr="00C14003" w:rsidRDefault="000E5B91"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36C508F2" w14:textId="39E0A329" w:rsidR="008C5E84" w:rsidRPr="002B13D8" w:rsidRDefault="008C5E84" w:rsidP="001F2529">
      <w:pPr>
        <w:pStyle w:val="11"/>
      </w:pPr>
      <w:r w:rsidRPr="002B13D8">
        <w:lastRenderedPageBreak/>
        <w:t xml:space="preserve">1 . Наименование дисциплины </w:t>
      </w:r>
    </w:p>
    <w:p w14:paraId="79E02F5D" w14:textId="4B91510A" w:rsidR="00FB0A0D" w:rsidRDefault="001601B7" w:rsidP="001601B7">
      <w:pPr>
        <w:ind w:left="426"/>
        <w:rPr>
          <w:sz w:val="28"/>
          <w:szCs w:val="28"/>
        </w:rPr>
      </w:pPr>
      <w:r>
        <w:rPr>
          <w:sz w:val="28"/>
          <w:szCs w:val="28"/>
        </w:rPr>
        <w:t>«</w:t>
      </w:r>
      <w:r w:rsidR="00482780">
        <w:rPr>
          <w:sz w:val="28"/>
          <w:szCs w:val="28"/>
        </w:rPr>
        <w:t>Введение в специальность</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1F2529" w:rsidRPr="001F2529" w14:paraId="373CEF42" w14:textId="77777777" w:rsidTr="004B22D9">
        <w:trPr>
          <w:trHeight w:val="1160"/>
        </w:trPr>
        <w:tc>
          <w:tcPr>
            <w:tcW w:w="727" w:type="pct"/>
          </w:tcPr>
          <w:p w14:paraId="6A059EF4" w14:textId="4CE3FF7D" w:rsidR="001F2529" w:rsidRPr="001F2529" w:rsidRDefault="001F2529" w:rsidP="001F2529">
            <w:pPr>
              <w:tabs>
                <w:tab w:val="left" w:pos="540"/>
              </w:tabs>
              <w:contextualSpacing/>
              <w:jc w:val="both"/>
            </w:pPr>
            <w:r w:rsidRPr="001F2529">
              <w:t>Код компетенции</w:t>
            </w:r>
          </w:p>
        </w:tc>
        <w:tc>
          <w:tcPr>
            <w:tcW w:w="1190" w:type="pct"/>
          </w:tcPr>
          <w:p w14:paraId="74AFE5AE" w14:textId="1A834EF3" w:rsidR="001F2529" w:rsidRPr="001F2529" w:rsidRDefault="001F2529" w:rsidP="001F2529">
            <w:pPr>
              <w:tabs>
                <w:tab w:val="left" w:pos="540"/>
              </w:tabs>
              <w:contextualSpacing/>
              <w:jc w:val="both"/>
            </w:pPr>
            <w:r w:rsidRPr="001F2529">
              <w:t>Наименование компетенции</w:t>
            </w:r>
          </w:p>
        </w:tc>
        <w:tc>
          <w:tcPr>
            <w:tcW w:w="1506" w:type="pct"/>
          </w:tcPr>
          <w:p w14:paraId="1B0B4BC2" w14:textId="3A50E109" w:rsidR="001F2529" w:rsidRPr="001F2529" w:rsidRDefault="001F2529" w:rsidP="001F2529">
            <w:pPr>
              <w:tabs>
                <w:tab w:val="left" w:pos="540"/>
              </w:tabs>
              <w:contextualSpacing/>
              <w:jc w:val="both"/>
            </w:pPr>
            <w:r w:rsidRPr="001F2529">
              <w:t>Индикаторы достижения компетенции</w:t>
            </w:r>
          </w:p>
        </w:tc>
        <w:tc>
          <w:tcPr>
            <w:tcW w:w="1577" w:type="pct"/>
          </w:tcPr>
          <w:p w14:paraId="1B661B95" w14:textId="68AE5C3F" w:rsidR="001F2529" w:rsidRPr="001F2529" w:rsidRDefault="001F2529" w:rsidP="001F2529">
            <w:pPr>
              <w:tabs>
                <w:tab w:val="left" w:pos="540"/>
              </w:tabs>
              <w:contextualSpacing/>
              <w:jc w:val="both"/>
            </w:pPr>
            <w:r w:rsidRPr="001F2529">
              <w:t>Результаты обучения (умения и знания), соотнесенные с индикаторами достижения компетенции</w:t>
            </w:r>
          </w:p>
        </w:tc>
      </w:tr>
      <w:tr w:rsidR="007873B8" w:rsidRPr="001F2529" w14:paraId="72115296" w14:textId="77777777" w:rsidTr="00CF74F3">
        <w:trPr>
          <w:trHeight w:val="1455"/>
        </w:trPr>
        <w:tc>
          <w:tcPr>
            <w:tcW w:w="727" w:type="pct"/>
            <w:vMerge w:val="restart"/>
          </w:tcPr>
          <w:p w14:paraId="37B37F6F" w14:textId="7F91608E" w:rsidR="007873B8" w:rsidRPr="001F2529" w:rsidRDefault="00F80307" w:rsidP="002B12B4">
            <w:pPr>
              <w:tabs>
                <w:tab w:val="left" w:pos="540"/>
              </w:tabs>
              <w:contextualSpacing/>
              <w:jc w:val="both"/>
              <w:rPr>
                <w:b/>
              </w:rPr>
            </w:pPr>
            <w:r w:rsidRPr="001F2529">
              <w:rPr>
                <w:b/>
              </w:rPr>
              <w:t>УК-3</w:t>
            </w:r>
          </w:p>
        </w:tc>
        <w:tc>
          <w:tcPr>
            <w:tcW w:w="1190" w:type="pct"/>
            <w:vMerge w:val="restart"/>
          </w:tcPr>
          <w:p w14:paraId="7C2C9199" w14:textId="2F73630A" w:rsidR="007873B8" w:rsidRPr="001F2529" w:rsidRDefault="00A6697A" w:rsidP="002445A8">
            <w:pPr>
              <w:tabs>
                <w:tab w:val="left" w:pos="540"/>
              </w:tabs>
              <w:ind w:firstLine="22"/>
              <w:contextualSpacing/>
              <w:jc w:val="both"/>
            </w:pPr>
            <w:r w:rsidRPr="001F2529">
              <w:t>Способен осуществлять социальное взаимодействие и реализовывать свою роль в команде</w:t>
            </w:r>
          </w:p>
        </w:tc>
        <w:tc>
          <w:tcPr>
            <w:tcW w:w="1506" w:type="pct"/>
          </w:tcPr>
          <w:p w14:paraId="54DA9756" w14:textId="3C0DE5BB" w:rsidR="007873B8" w:rsidRPr="001F2529" w:rsidRDefault="00A6697A" w:rsidP="002445A8">
            <w:pPr>
              <w:tabs>
                <w:tab w:val="left" w:pos="540"/>
              </w:tabs>
              <w:contextualSpacing/>
              <w:jc w:val="both"/>
            </w:pPr>
            <w:r w:rsidRPr="001F252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577" w:type="pct"/>
          </w:tcPr>
          <w:p w14:paraId="5748BD88" w14:textId="309D5EEC" w:rsidR="004B22D9" w:rsidRPr="001F2529" w:rsidRDefault="004B22D9" w:rsidP="004B22D9">
            <w:pPr>
              <w:tabs>
                <w:tab w:val="left" w:pos="540"/>
              </w:tabs>
              <w:contextualSpacing/>
              <w:jc w:val="both"/>
              <w:rPr>
                <w:b/>
              </w:rPr>
            </w:pPr>
            <w:r w:rsidRPr="001F2529">
              <w:rPr>
                <w:b/>
              </w:rPr>
              <w:t xml:space="preserve">знать: </w:t>
            </w:r>
            <w:r w:rsidRPr="001F2529">
              <w:rPr>
                <w:bCs/>
              </w:rPr>
              <w:t xml:space="preserve">подходы и технологии организации командной работы </w:t>
            </w:r>
            <w:r w:rsidR="00867E32" w:rsidRPr="001F2529">
              <w:rPr>
                <w:bCs/>
              </w:rPr>
              <w:t>для осуществления эффективной профессиональной деятельности</w:t>
            </w:r>
          </w:p>
          <w:p w14:paraId="60ECA8B7" w14:textId="76CB546D" w:rsidR="007873B8" w:rsidRPr="001F2529" w:rsidRDefault="004B22D9" w:rsidP="00A6697A">
            <w:pPr>
              <w:tabs>
                <w:tab w:val="left" w:pos="540"/>
              </w:tabs>
              <w:contextualSpacing/>
              <w:jc w:val="both"/>
              <w:rPr>
                <w:b/>
              </w:rPr>
            </w:pPr>
            <w:r w:rsidRPr="001F2529">
              <w:rPr>
                <w:b/>
              </w:rPr>
              <w:t>уметь:</w:t>
            </w:r>
            <w:r w:rsidR="00867E32" w:rsidRPr="001F2529">
              <w:rPr>
                <w:b/>
              </w:rPr>
              <w:t xml:space="preserve"> </w:t>
            </w:r>
            <w:r w:rsidR="00867E32" w:rsidRPr="001F2529">
              <w:rPr>
                <w:bCs/>
              </w:rPr>
              <w:t>реализовывать эффективное</w:t>
            </w:r>
            <w:r w:rsidR="00867E32" w:rsidRPr="001F2529">
              <w:rPr>
                <w:b/>
              </w:rPr>
              <w:t xml:space="preserve"> </w:t>
            </w:r>
            <w:r w:rsidRPr="001F2529">
              <w:rPr>
                <w:bCs/>
              </w:rPr>
              <w:t xml:space="preserve">взаимодействие с членами команды в соответствии с заданными ролями в </w:t>
            </w:r>
            <w:r w:rsidR="00867E32" w:rsidRPr="001F2529">
              <w:rPr>
                <w:bCs/>
              </w:rPr>
              <w:t>процессе осуществления профессиональной деятельности</w:t>
            </w:r>
          </w:p>
        </w:tc>
      </w:tr>
      <w:tr w:rsidR="007873B8" w:rsidRPr="001F2529" w14:paraId="44A54BFF" w14:textId="77777777" w:rsidTr="007873B8">
        <w:trPr>
          <w:trHeight w:val="781"/>
        </w:trPr>
        <w:tc>
          <w:tcPr>
            <w:tcW w:w="727" w:type="pct"/>
            <w:vMerge/>
          </w:tcPr>
          <w:p w14:paraId="409ABFF0" w14:textId="77777777" w:rsidR="007873B8" w:rsidRPr="001F2529" w:rsidRDefault="007873B8" w:rsidP="002B12B4">
            <w:pPr>
              <w:tabs>
                <w:tab w:val="left" w:pos="540"/>
              </w:tabs>
              <w:contextualSpacing/>
              <w:jc w:val="both"/>
              <w:rPr>
                <w:b/>
              </w:rPr>
            </w:pPr>
          </w:p>
        </w:tc>
        <w:tc>
          <w:tcPr>
            <w:tcW w:w="1190" w:type="pct"/>
            <w:vMerge/>
          </w:tcPr>
          <w:p w14:paraId="0BC2359B" w14:textId="77777777" w:rsidR="007873B8" w:rsidRPr="001F2529" w:rsidRDefault="007873B8" w:rsidP="002445A8">
            <w:pPr>
              <w:tabs>
                <w:tab w:val="left" w:pos="540"/>
              </w:tabs>
              <w:ind w:firstLine="22"/>
              <w:contextualSpacing/>
              <w:jc w:val="both"/>
            </w:pPr>
          </w:p>
        </w:tc>
        <w:tc>
          <w:tcPr>
            <w:tcW w:w="1506" w:type="pct"/>
          </w:tcPr>
          <w:p w14:paraId="348F1F80" w14:textId="4C99A8E8" w:rsidR="007873B8" w:rsidRPr="001F2529" w:rsidRDefault="00A6697A" w:rsidP="002445A8">
            <w:pPr>
              <w:tabs>
                <w:tab w:val="left" w:pos="540"/>
              </w:tabs>
              <w:contextualSpacing/>
              <w:jc w:val="both"/>
            </w:pPr>
            <w:r w:rsidRPr="001F2529">
              <w:t>2. Соблюдает этические нормы в межличностном профессиональном общении</w:t>
            </w:r>
          </w:p>
        </w:tc>
        <w:tc>
          <w:tcPr>
            <w:tcW w:w="1577" w:type="pct"/>
          </w:tcPr>
          <w:p w14:paraId="308283D3" w14:textId="77777777" w:rsidR="00105144" w:rsidRPr="001F2529" w:rsidRDefault="00A6697A" w:rsidP="00105144">
            <w:pPr>
              <w:tabs>
                <w:tab w:val="left" w:pos="540"/>
              </w:tabs>
              <w:contextualSpacing/>
              <w:jc w:val="both"/>
              <w:rPr>
                <w:bCs/>
              </w:rPr>
            </w:pPr>
            <w:r w:rsidRPr="001F2529">
              <w:rPr>
                <w:b/>
              </w:rPr>
              <w:t xml:space="preserve">знать: </w:t>
            </w:r>
            <w:r w:rsidR="00105144" w:rsidRPr="001F2529">
              <w:rPr>
                <w:bCs/>
              </w:rPr>
              <w:t xml:space="preserve">этические нормы взаимодействия с членами команды </w:t>
            </w:r>
          </w:p>
          <w:p w14:paraId="71B84112" w14:textId="043E246E" w:rsidR="007873B8" w:rsidRPr="001F2529" w:rsidRDefault="00105144" w:rsidP="00A6697A">
            <w:pPr>
              <w:tabs>
                <w:tab w:val="left" w:pos="540"/>
              </w:tabs>
              <w:contextualSpacing/>
              <w:jc w:val="both"/>
              <w:rPr>
                <w:bCs/>
              </w:rPr>
            </w:pPr>
            <w:r w:rsidRPr="001F2529">
              <w:rPr>
                <w:b/>
              </w:rPr>
              <w:t xml:space="preserve">уметь: </w:t>
            </w:r>
            <w:r w:rsidRPr="001F2529">
              <w:rPr>
                <w:bCs/>
              </w:rPr>
              <w:t xml:space="preserve">планировать и реализовывать коммуникацию с партнерами, клиентами, членами команды </w:t>
            </w:r>
            <w:r w:rsidR="004B22D9" w:rsidRPr="001F2529">
              <w:rPr>
                <w:bCs/>
              </w:rPr>
              <w:t>в процессе реализации профессиональных задач</w:t>
            </w:r>
            <w:r w:rsidR="009C5414" w:rsidRPr="001F2529">
              <w:rPr>
                <w:bCs/>
              </w:rPr>
              <w:t xml:space="preserve"> в соответствии с этическими нормами делового общения</w:t>
            </w:r>
          </w:p>
        </w:tc>
      </w:tr>
      <w:tr w:rsidR="007873B8" w:rsidRPr="001F2529" w14:paraId="02212154" w14:textId="77777777" w:rsidTr="00CF74F3">
        <w:trPr>
          <w:trHeight w:val="781"/>
        </w:trPr>
        <w:tc>
          <w:tcPr>
            <w:tcW w:w="727" w:type="pct"/>
            <w:vMerge/>
          </w:tcPr>
          <w:p w14:paraId="36906BF0" w14:textId="77777777" w:rsidR="007873B8" w:rsidRPr="001F2529" w:rsidRDefault="007873B8" w:rsidP="002B12B4">
            <w:pPr>
              <w:tabs>
                <w:tab w:val="left" w:pos="540"/>
              </w:tabs>
              <w:contextualSpacing/>
              <w:jc w:val="both"/>
              <w:rPr>
                <w:b/>
              </w:rPr>
            </w:pPr>
          </w:p>
        </w:tc>
        <w:tc>
          <w:tcPr>
            <w:tcW w:w="1190" w:type="pct"/>
            <w:vMerge/>
          </w:tcPr>
          <w:p w14:paraId="5D89B50C" w14:textId="77777777" w:rsidR="007873B8" w:rsidRPr="001F2529" w:rsidRDefault="007873B8" w:rsidP="002445A8">
            <w:pPr>
              <w:tabs>
                <w:tab w:val="left" w:pos="540"/>
              </w:tabs>
              <w:ind w:firstLine="22"/>
              <w:contextualSpacing/>
              <w:jc w:val="both"/>
            </w:pPr>
          </w:p>
        </w:tc>
        <w:tc>
          <w:tcPr>
            <w:tcW w:w="1506" w:type="pct"/>
          </w:tcPr>
          <w:p w14:paraId="06F3658E" w14:textId="326A3900" w:rsidR="007873B8" w:rsidRPr="001F2529" w:rsidRDefault="00A6697A" w:rsidP="002445A8">
            <w:pPr>
              <w:tabs>
                <w:tab w:val="left" w:pos="540"/>
              </w:tabs>
              <w:contextualSpacing/>
              <w:jc w:val="both"/>
            </w:pPr>
            <w:r w:rsidRPr="001F2529">
              <w:t>3. Понимает и учитывает особенности поведения участников команды для достижения целей и задач в профессиональной деятельности</w:t>
            </w:r>
          </w:p>
        </w:tc>
        <w:tc>
          <w:tcPr>
            <w:tcW w:w="1577" w:type="pct"/>
          </w:tcPr>
          <w:p w14:paraId="03AC5CCB" w14:textId="2F24ABF7" w:rsidR="009C5414" w:rsidRPr="001F2529" w:rsidRDefault="00A6697A" w:rsidP="009C5414">
            <w:pPr>
              <w:tabs>
                <w:tab w:val="left" w:pos="540"/>
              </w:tabs>
              <w:contextualSpacing/>
              <w:jc w:val="both"/>
              <w:rPr>
                <w:bCs/>
              </w:rPr>
            </w:pPr>
            <w:r w:rsidRPr="001F2529">
              <w:rPr>
                <w:b/>
              </w:rPr>
              <w:t>знать:</w:t>
            </w:r>
            <w:r w:rsidR="004B22D9" w:rsidRPr="001F2529">
              <w:rPr>
                <w:bCs/>
              </w:rPr>
              <w:t xml:space="preserve"> особенности и условия осуществления профессиональной деятельности членов команды в процессе </w:t>
            </w:r>
            <w:r w:rsidR="009C5414" w:rsidRPr="001F2529">
              <w:rPr>
                <w:bCs/>
              </w:rPr>
              <w:t xml:space="preserve">реализации поставленных задач </w:t>
            </w:r>
          </w:p>
          <w:p w14:paraId="428BA40B" w14:textId="46AB4EA2" w:rsidR="007873B8" w:rsidRPr="001F2529" w:rsidRDefault="004B22D9" w:rsidP="009C5414">
            <w:pPr>
              <w:tabs>
                <w:tab w:val="left" w:pos="540"/>
              </w:tabs>
              <w:contextualSpacing/>
              <w:jc w:val="both"/>
              <w:rPr>
                <w:bCs/>
              </w:rPr>
            </w:pPr>
            <w:r w:rsidRPr="001F2529">
              <w:rPr>
                <w:b/>
              </w:rPr>
              <w:t>уметь:</w:t>
            </w:r>
            <w:r w:rsidRPr="001F2529">
              <w:rPr>
                <w:bCs/>
              </w:rPr>
              <w:t xml:space="preserve"> распознавать и учитывать </w:t>
            </w:r>
            <w:r w:rsidRPr="001F2529">
              <w:t>особенности поведения участников команды</w:t>
            </w:r>
            <w:r w:rsidRPr="001F2529">
              <w:rPr>
                <w:bCs/>
              </w:rPr>
              <w:t xml:space="preserve"> в процессе</w:t>
            </w:r>
            <w:r w:rsidR="003D78D3" w:rsidRPr="001F2529">
              <w:rPr>
                <w:bCs/>
              </w:rPr>
              <w:t xml:space="preserve"> осуществления профессиональной деятельности</w:t>
            </w:r>
          </w:p>
        </w:tc>
      </w:tr>
      <w:tr w:rsidR="007873B8" w:rsidRPr="001F2529" w14:paraId="4540C7B9" w14:textId="77777777" w:rsidTr="007873B8">
        <w:trPr>
          <w:trHeight w:val="1033"/>
        </w:trPr>
        <w:tc>
          <w:tcPr>
            <w:tcW w:w="727" w:type="pct"/>
            <w:vMerge w:val="restart"/>
          </w:tcPr>
          <w:p w14:paraId="020C100F" w14:textId="692453A7" w:rsidR="007873B8" w:rsidRPr="001F2529" w:rsidRDefault="00F80307" w:rsidP="002B12B4">
            <w:pPr>
              <w:tabs>
                <w:tab w:val="left" w:pos="540"/>
              </w:tabs>
              <w:contextualSpacing/>
              <w:jc w:val="both"/>
              <w:rPr>
                <w:b/>
              </w:rPr>
            </w:pPr>
            <w:r w:rsidRPr="001F2529">
              <w:rPr>
                <w:b/>
              </w:rPr>
              <w:lastRenderedPageBreak/>
              <w:t>ОПК-1</w:t>
            </w:r>
          </w:p>
        </w:tc>
        <w:tc>
          <w:tcPr>
            <w:tcW w:w="1190" w:type="pct"/>
            <w:vMerge w:val="restart"/>
          </w:tcPr>
          <w:p w14:paraId="23D0CDB7" w14:textId="1B11D65C" w:rsidR="007873B8" w:rsidRPr="001F2529" w:rsidRDefault="00756A0A" w:rsidP="002445A8">
            <w:pPr>
              <w:tabs>
                <w:tab w:val="left" w:pos="540"/>
              </w:tabs>
              <w:ind w:firstLine="22"/>
              <w:contextualSpacing/>
              <w:jc w:val="both"/>
            </w:pPr>
            <w:r w:rsidRPr="001F2529">
              <w:t xml:space="preserve">Способен создавать востребованные обществом и индустрией </w:t>
            </w:r>
            <w:proofErr w:type="spellStart"/>
            <w:r w:rsidRPr="001F2529">
              <w:t>медиатексты</w:t>
            </w:r>
            <w:proofErr w:type="spellEnd"/>
            <w:r w:rsidRPr="001F2529">
              <w:t xml:space="preserve"> и (или) </w:t>
            </w:r>
            <w:proofErr w:type="spellStart"/>
            <w:r w:rsidRPr="001F2529">
              <w:t>медиапродукты</w:t>
            </w:r>
            <w:proofErr w:type="spellEnd"/>
            <w:r w:rsidRPr="001F2529">
              <w:t>, и (или) коммуникационные продукты в соответствии с нормами русского и иностранного языков, особенностями иных знаковых систем</w:t>
            </w:r>
          </w:p>
        </w:tc>
        <w:tc>
          <w:tcPr>
            <w:tcW w:w="1506" w:type="pct"/>
          </w:tcPr>
          <w:p w14:paraId="1C70BD27" w14:textId="54610408" w:rsidR="007873B8" w:rsidRPr="001F2529" w:rsidRDefault="00756A0A" w:rsidP="002445A8">
            <w:pPr>
              <w:tabs>
                <w:tab w:val="left" w:pos="540"/>
              </w:tabs>
              <w:contextualSpacing/>
              <w:jc w:val="both"/>
            </w:pPr>
            <w:r w:rsidRPr="001F2529">
              <w:t xml:space="preserve">1. Создает </w:t>
            </w:r>
            <w:proofErr w:type="spellStart"/>
            <w:r w:rsidRPr="001F2529">
              <w:t>медиатексты</w:t>
            </w:r>
            <w:proofErr w:type="spellEnd"/>
            <w:r w:rsidRPr="001F2529">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1577" w:type="pct"/>
          </w:tcPr>
          <w:p w14:paraId="0E8CA1F4" w14:textId="52B51952" w:rsidR="00756A0A" w:rsidRPr="001F2529" w:rsidRDefault="00756A0A" w:rsidP="00756A0A">
            <w:pPr>
              <w:tabs>
                <w:tab w:val="left" w:pos="540"/>
              </w:tabs>
              <w:contextualSpacing/>
              <w:jc w:val="both"/>
            </w:pPr>
            <w:r w:rsidRPr="001F2529">
              <w:rPr>
                <w:b/>
              </w:rPr>
              <w:t xml:space="preserve">знать: </w:t>
            </w:r>
            <w:r w:rsidR="00361A0F" w:rsidRPr="001F2529">
              <w:rPr>
                <w:bCs/>
              </w:rPr>
              <w:t>основные нормы</w:t>
            </w:r>
            <w:r w:rsidR="00361A0F" w:rsidRPr="001F2529">
              <w:rPr>
                <w:b/>
              </w:rPr>
              <w:t xml:space="preserve"> </w:t>
            </w:r>
            <w:r w:rsidR="003D78D3" w:rsidRPr="001F2529">
              <w:rPr>
                <w:rFonts w:eastAsia="Calibri"/>
              </w:rPr>
              <w:t>устно</w:t>
            </w:r>
            <w:r w:rsidR="00361A0F" w:rsidRPr="001F2529">
              <w:rPr>
                <w:rFonts w:eastAsia="Calibri"/>
              </w:rPr>
              <w:t>й</w:t>
            </w:r>
            <w:r w:rsidR="003D78D3" w:rsidRPr="001F2529">
              <w:rPr>
                <w:rFonts w:eastAsia="Calibri"/>
              </w:rPr>
              <w:t xml:space="preserve"> и письменно</w:t>
            </w:r>
            <w:r w:rsidR="00361A0F" w:rsidRPr="001F2529">
              <w:rPr>
                <w:rFonts w:eastAsia="Calibri"/>
              </w:rPr>
              <w:t>й речи</w:t>
            </w:r>
            <w:r w:rsidR="00F77E10" w:rsidRPr="001F2529">
              <w:rPr>
                <w:rFonts w:eastAsia="Calibri"/>
              </w:rPr>
              <w:t xml:space="preserve"> русского и иностранного языков, </w:t>
            </w:r>
            <w:r w:rsidR="00BA4DC9" w:rsidRPr="001F2529">
              <w:rPr>
                <w:rFonts w:eastAsia="Calibri"/>
              </w:rPr>
              <w:t xml:space="preserve">типы текстов, </w:t>
            </w:r>
            <w:r w:rsidR="00F77E10" w:rsidRPr="001F2529">
              <w:rPr>
                <w:rFonts w:eastAsia="Calibri"/>
              </w:rPr>
              <w:t xml:space="preserve">средства создания </w:t>
            </w:r>
            <w:proofErr w:type="spellStart"/>
            <w:r w:rsidR="00F77E10" w:rsidRPr="001F2529">
              <w:rPr>
                <w:rFonts w:eastAsia="Calibri"/>
              </w:rPr>
              <w:t>медиатекстов</w:t>
            </w:r>
            <w:proofErr w:type="spellEnd"/>
            <w:r w:rsidR="00F77E10" w:rsidRPr="001F2529">
              <w:rPr>
                <w:rFonts w:eastAsia="Calibri"/>
              </w:rPr>
              <w:t xml:space="preserve"> в</w:t>
            </w:r>
            <w:r w:rsidR="00F77E10" w:rsidRPr="001F2529">
              <w:t xml:space="preserve"> письменной, аудиальной, визуальной форме</w:t>
            </w:r>
          </w:p>
          <w:p w14:paraId="2C153937" w14:textId="3E6A5CA9" w:rsidR="007873B8" w:rsidRPr="001F2529" w:rsidRDefault="00756A0A" w:rsidP="00756A0A">
            <w:pPr>
              <w:tabs>
                <w:tab w:val="left" w:pos="540"/>
              </w:tabs>
              <w:contextualSpacing/>
              <w:jc w:val="both"/>
              <w:rPr>
                <w:bCs/>
              </w:rPr>
            </w:pPr>
            <w:r w:rsidRPr="001F2529">
              <w:rPr>
                <w:b/>
              </w:rPr>
              <w:t>уметь:</w:t>
            </w:r>
            <w:r w:rsidR="00F77E10" w:rsidRPr="001F2529">
              <w:rPr>
                <w:b/>
              </w:rPr>
              <w:t xml:space="preserve"> </w:t>
            </w:r>
            <w:r w:rsidR="00F77E10" w:rsidRPr="001F2529">
              <w:rPr>
                <w:bCs/>
              </w:rPr>
              <w:t>продуцировать тексты в устной и письменной формах</w:t>
            </w:r>
            <w:r w:rsidR="00BA4DC9" w:rsidRPr="001F2529">
              <w:rPr>
                <w:bCs/>
              </w:rPr>
              <w:t xml:space="preserve"> на русском и иностранных языках с учетом</w:t>
            </w:r>
            <w:r w:rsidR="00867C33" w:rsidRPr="001F2529">
              <w:rPr>
                <w:bCs/>
              </w:rPr>
              <w:t xml:space="preserve"> потребности общества и </w:t>
            </w:r>
            <w:r w:rsidR="00BA4DC9" w:rsidRPr="001F2529">
              <w:rPr>
                <w:bCs/>
              </w:rPr>
              <w:t xml:space="preserve">специфики </w:t>
            </w:r>
            <w:r w:rsidR="00867C33" w:rsidRPr="001F2529">
              <w:rPr>
                <w:bCs/>
              </w:rPr>
              <w:t>СМИ</w:t>
            </w:r>
          </w:p>
        </w:tc>
      </w:tr>
      <w:tr w:rsidR="007873B8" w:rsidRPr="001F2529" w14:paraId="33D51C88" w14:textId="77777777" w:rsidTr="00CF74F3">
        <w:trPr>
          <w:trHeight w:val="1032"/>
        </w:trPr>
        <w:tc>
          <w:tcPr>
            <w:tcW w:w="727" w:type="pct"/>
            <w:vMerge/>
          </w:tcPr>
          <w:p w14:paraId="1A3DACEB" w14:textId="77777777" w:rsidR="007873B8" w:rsidRPr="001F2529" w:rsidRDefault="007873B8" w:rsidP="002B12B4">
            <w:pPr>
              <w:tabs>
                <w:tab w:val="left" w:pos="540"/>
              </w:tabs>
              <w:contextualSpacing/>
              <w:jc w:val="both"/>
              <w:rPr>
                <w:b/>
              </w:rPr>
            </w:pPr>
          </w:p>
        </w:tc>
        <w:tc>
          <w:tcPr>
            <w:tcW w:w="1190" w:type="pct"/>
            <w:vMerge/>
          </w:tcPr>
          <w:p w14:paraId="4B1F6952" w14:textId="77777777" w:rsidR="007873B8" w:rsidRPr="001F2529" w:rsidRDefault="007873B8" w:rsidP="002445A8">
            <w:pPr>
              <w:tabs>
                <w:tab w:val="left" w:pos="540"/>
              </w:tabs>
              <w:ind w:firstLine="22"/>
              <w:contextualSpacing/>
              <w:jc w:val="both"/>
            </w:pPr>
          </w:p>
        </w:tc>
        <w:tc>
          <w:tcPr>
            <w:tcW w:w="1506" w:type="pct"/>
          </w:tcPr>
          <w:p w14:paraId="0F18403D" w14:textId="2A18CC5E" w:rsidR="007873B8" w:rsidRPr="001F2529" w:rsidRDefault="00756A0A" w:rsidP="002445A8">
            <w:pPr>
              <w:tabs>
                <w:tab w:val="left" w:pos="540"/>
              </w:tabs>
              <w:contextualSpacing/>
              <w:jc w:val="both"/>
            </w:pPr>
            <w:r w:rsidRPr="001F2529">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577" w:type="pct"/>
          </w:tcPr>
          <w:p w14:paraId="776FEBDB" w14:textId="22E5D348" w:rsidR="00756A0A" w:rsidRPr="001F2529" w:rsidRDefault="00756A0A" w:rsidP="00756A0A">
            <w:pPr>
              <w:tabs>
                <w:tab w:val="left" w:pos="540"/>
              </w:tabs>
              <w:contextualSpacing/>
              <w:jc w:val="both"/>
              <w:rPr>
                <w:bCs/>
              </w:rPr>
            </w:pPr>
            <w:r w:rsidRPr="001F2529">
              <w:rPr>
                <w:b/>
              </w:rPr>
              <w:t xml:space="preserve">знать: </w:t>
            </w:r>
            <w:r w:rsidR="00B43DEB" w:rsidRPr="001F2529">
              <w:rPr>
                <w:bCs/>
              </w:rPr>
              <w:t xml:space="preserve">методику поиска профессиональной и лингвистической информации с использованием информационно-коммуникационных технологий, </w:t>
            </w:r>
            <w:r w:rsidR="00133545" w:rsidRPr="001F2529">
              <w:rPr>
                <w:bCs/>
              </w:rPr>
              <w:t>способы устранения языковых ошибок</w:t>
            </w:r>
          </w:p>
          <w:p w14:paraId="306528A5" w14:textId="04910BC3" w:rsidR="007873B8" w:rsidRPr="001F2529" w:rsidRDefault="00756A0A" w:rsidP="00756A0A">
            <w:pPr>
              <w:tabs>
                <w:tab w:val="left" w:pos="540"/>
              </w:tabs>
              <w:contextualSpacing/>
              <w:jc w:val="both"/>
              <w:rPr>
                <w:b/>
              </w:rPr>
            </w:pPr>
            <w:r w:rsidRPr="001F2529">
              <w:rPr>
                <w:b/>
              </w:rPr>
              <w:t>уметь:</w:t>
            </w:r>
            <w:r w:rsidR="00867C33" w:rsidRPr="001F2529">
              <w:rPr>
                <w:b/>
              </w:rPr>
              <w:t xml:space="preserve"> </w:t>
            </w:r>
            <w:r w:rsidR="00867C33" w:rsidRPr="001F2529">
              <w:rPr>
                <w:bCs/>
              </w:rPr>
              <w:t xml:space="preserve">анализировать и критически оценивать тексты на русском и иностранных языках, </w:t>
            </w:r>
            <w:r w:rsidR="00133545" w:rsidRPr="001F2529">
              <w:rPr>
                <w:bCs/>
              </w:rPr>
              <w:t>находить языковые ошибки и устранять их</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22DA0F5E" w:rsidR="00756A0A" w:rsidRDefault="00756A0A" w:rsidP="001F2529">
      <w:pPr>
        <w:spacing w:line="360" w:lineRule="auto"/>
        <w:ind w:firstLine="709"/>
        <w:jc w:val="both"/>
        <w:rPr>
          <w:sz w:val="28"/>
          <w:szCs w:val="28"/>
        </w:rPr>
      </w:pPr>
      <w:r w:rsidRPr="00756A0A">
        <w:rPr>
          <w:sz w:val="28"/>
          <w:szCs w:val="28"/>
        </w:rPr>
        <w:t xml:space="preserve">Дисциплина «Введение в специальность» входит в общепрофессиональный </w:t>
      </w:r>
      <w:r w:rsidR="003551F6">
        <w:rPr>
          <w:sz w:val="28"/>
          <w:szCs w:val="28"/>
        </w:rPr>
        <w:t xml:space="preserve">цикл обязательной части ОП </w:t>
      </w:r>
      <w:r w:rsidR="003551F6" w:rsidRPr="00756A0A">
        <w:rPr>
          <w:sz w:val="28"/>
          <w:szCs w:val="28"/>
        </w:rPr>
        <w:t xml:space="preserve">«Реклама и связи с общественностью» </w:t>
      </w:r>
      <w:r w:rsidRPr="00756A0A">
        <w:rPr>
          <w:sz w:val="28"/>
          <w:szCs w:val="28"/>
        </w:rPr>
        <w:t>по направлению подготовки 42.03.01 Реклам</w:t>
      </w:r>
      <w:r w:rsidR="003551F6">
        <w:rPr>
          <w:sz w:val="28"/>
          <w:szCs w:val="28"/>
        </w:rPr>
        <w:t>а и связи с общественностью.</w:t>
      </w:r>
    </w:p>
    <w:p w14:paraId="1228C18F" w14:textId="40064BFD" w:rsidR="0044606D" w:rsidRPr="0044606D" w:rsidRDefault="0044606D" w:rsidP="001F2529">
      <w:pPr>
        <w:spacing w:line="360" w:lineRule="auto"/>
        <w:ind w:firstLine="709"/>
        <w:jc w:val="both"/>
        <w:rPr>
          <w:sz w:val="28"/>
          <w:szCs w:val="28"/>
        </w:rPr>
      </w:pPr>
      <w:r w:rsidRPr="0044606D">
        <w:rPr>
          <w:sz w:val="28"/>
          <w:szCs w:val="28"/>
        </w:rPr>
        <w:t>Дисциплина «</w:t>
      </w:r>
      <w:r w:rsidR="00756A0A">
        <w:rPr>
          <w:sz w:val="28"/>
          <w:szCs w:val="28"/>
        </w:rPr>
        <w:t>Введение в специальность</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7" w:name="_Toc418694114"/>
      <w:r w:rsidRPr="00C14003">
        <w:rPr>
          <w:rFonts w:ascii="Times New Roman" w:hAnsi="Times New Roman" w:cs="Times New Roman"/>
          <w:iCs/>
          <w:sz w:val="28"/>
          <w:szCs w:val="28"/>
        </w:rPr>
        <w:t xml:space="preserve">4. </w:t>
      </w:r>
      <w:bookmarkEnd w:id="17"/>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1F2529" w:rsidRDefault="00FD1679" w:rsidP="00FD1679">
      <w:pPr>
        <w:tabs>
          <w:tab w:val="left" w:pos="7797"/>
        </w:tabs>
        <w:ind w:right="142"/>
        <w:jc w:val="right"/>
        <w:rPr>
          <w:color w:val="000000"/>
          <w:sz w:val="28"/>
          <w:szCs w:val="20"/>
          <w:lang w:eastAsia="en-US"/>
        </w:rPr>
      </w:pPr>
      <w:r w:rsidRPr="001F2529">
        <w:rPr>
          <w:color w:val="000000"/>
          <w:sz w:val="28"/>
          <w:szCs w:val="20"/>
          <w:lang w:eastAsia="en-US"/>
        </w:rPr>
        <w:t>Таблица 1</w:t>
      </w:r>
    </w:p>
    <w:tbl>
      <w:tblPr>
        <w:tblW w:w="7797"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803"/>
        <w:gridCol w:w="1770"/>
      </w:tblGrid>
      <w:tr w:rsidR="006908CC" w:rsidRPr="001F2529" w14:paraId="37BB293B" w14:textId="77777777" w:rsidTr="006908CC">
        <w:trPr>
          <w:trHeight w:val="330"/>
        </w:trPr>
        <w:tc>
          <w:tcPr>
            <w:tcW w:w="4224" w:type="dxa"/>
          </w:tcPr>
          <w:p w14:paraId="606834F1" w14:textId="77777777" w:rsidR="006908CC" w:rsidRPr="001F2529" w:rsidRDefault="006908CC" w:rsidP="00395FF6">
            <w:pPr>
              <w:rPr>
                <w:b/>
                <w:color w:val="000000"/>
                <w:szCs w:val="20"/>
              </w:rPr>
            </w:pPr>
            <w:r w:rsidRPr="001F2529">
              <w:rPr>
                <w:b/>
                <w:color w:val="000000"/>
                <w:szCs w:val="20"/>
              </w:rPr>
              <w:t>Вид учебной работы   по дисциплине</w:t>
            </w:r>
          </w:p>
        </w:tc>
        <w:tc>
          <w:tcPr>
            <w:tcW w:w="1803" w:type="dxa"/>
          </w:tcPr>
          <w:p w14:paraId="18C3EB21" w14:textId="77777777" w:rsidR="006908CC" w:rsidRPr="001F2529" w:rsidRDefault="006908CC" w:rsidP="00395FF6">
            <w:pPr>
              <w:jc w:val="center"/>
              <w:rPr>
                <w:b/>
                <w:color w:val="000000"/>
                <w:szCs w:val="20"/>
              </w:rPr>
            </w:pPr>
            <w:r w:rsidRPr="001F2529">
              <w:rPr>
                <w:b/>
                <w:color w:val="000000"/>
                <w:szCs w:val="20"/>
              </w:rPr>
              <w:t>Всего</w:t>
            </w:r>
          </w:p>
          <w:p w14:paraId="2F2001D8" w14:textId="77777777" w:rsidR="006908CC" w:rsidRPr="001F2529" w:rsidRDefault="006908CC" w:rsidP="00395FF6">
            <w:pPr>
              <w:jc w:val="center"/>
              <w:rPr>
                <w:b/>
                <w:color w:val="000000"/>
                <w:szCs w:val="20"/>
              </w:rPr>
            </w:pPr>
            <w:r w:rsidRPr="001F2529">
              <w:rPr>
                <w:b/>
                <w:color w:val="000000"/>
                <w:szCs w:val="20"/>
              </w:rPr>
              <w:t>(в з/е и часах)</w:t>
            </w:r>
          </w:p>
        </w:tc>
        <w:tc>
          <w:tcPr>
            <w:tcW w:w="1770" w:type="dxa"/>
          </w:tcPr>
          <w:p w14:paraId="6B484450" w14:textId="7F86FEF9" w:rsidR="006908CC" w:rsidRPr="001F2529" w:rsidRDefault="006908CC" w:rsidP="007873B8">
            <w:pPr>
              <w:numPr>
                <w:ilvl w:val="12"/>
                <w:numId w:val="0"/>
              </w:numPr>
              <w:jc w:val="center"/>
              <w:rPr>
                <w:b/>
                <w:color w:val="000000"/>
                <w:szCs w:val="20"/>
              </w:rPr>
            </w:pPr>
            <w:r w:rsidRPr="001F2529">
              <w:rPr>
                <w:b/>
                <w:color w:val="000000"/>
                <w:szCs w:val="20"/>
              </w:rPr>
              <w:t>Семестр 3</w:t>
            </w:r>
          </w:p>
          <w:p w14:paraId="47F26071" w14:textId="4E719D55" w:rsidR="006908CC" w:rsidRPr="001F2529" w:rsidRDefault="006908CC" w:rsidP="007873B8">
            <w:pPr>
              <w:numPr>
                <w:ilvl w:val="12"/>
                <w:numId w:val="0"/>
              </w:numPr>
              <w:jc w:val="center"/>
              <w:rPr>
                <w:b/>
                <w:color w:val="000000"/>
                <w:szCs w:val="20"/>
              </w:rPr>
            </w:pPr>
            <w:r w:rsidRPr="001F2529">
              <w:rPr>
                <w:b/>
                <w:color w:val="000000"/>
                <w:szCs w:val="20"/>
              </w:rPr>
              <w:t>(в часах)</w:t>
            </w:r>
          </w:p>
        </w:tc>
      </w:tr>
      <w:tr w:rsidR="00FF6DCA" w:rsidRPr="001F2529" w14:paraId="06C44348" w14:textId="77777777" w:rsidTr="006908CC">
        <w:trPr>
          <w:trHeight w:val="330"/>
        </w:trPr>
        <w:tc>
          <w:tcPr>
            <w:tcW w:w="4224" w:type="dxa"/>
          </w:tcPr>
          <w:p w14:paraId="222982DE" w14:textId="77777777" w:rsidR="00FF6DCA" w:rsidRPr="001F2529" w:rsidRDefault="00FF6DCA" w:rsidP="00FF6DCA">
            <w:pPr>
              <w:rPr>
                <w:b/>
                <w:color w:val="000000"/>
                <w:szCs w:val="20"/>
              </w:rPr>
            </w:pPr>
            <w:r w:rsidRPr="001F2529">
              <w:rPr>
                <w:b/>
                <w:color w:val="000000"/>
                <w:szCs w:val="20"/>
              </w:rPr>
              <w:t xml:space="preserve">Общая трудоемкость дисциплины </w:t>
            </w:r>
          </w:p>
        </w:tc>
        <w:tc>
          <w:tcPr>
            <w:tcW w:w="1803" w:type="dxa"/>
          </w:tcPr>
          <w:p w14:paraId="2D8E4E99" w14:textId="3D0BDBC4" w:rsidR="00FF6DCA" w:rsidRPr="001F2529" w:rsidRDefault="00FF6DCA" w:rsidP="00FF6DCA">
            <w:pPr>
              <w:jc w:val="center"/>
              <w:rPr>
                <w:b/>
                <w:color w:val="000000"/>
                <w:szCs w:val="20"/>
              </w:rPr>
            </w:pPr>
            <w:r w:rsidRPr="001F2529">
              <w:rPr>
                <w:b/>
                <w:color w:val="000000"/>
                <w:szCs w:val="20"/>
              </w:rPr>
              <w:t>1/36</w:t>
            </w:r>
          </w:p>
        </w:tc>
        <w:tc>
          <w:tcPr>
            <w:tcW w:w="1770" w:type="dxa"/>
          </w:tcPr>
          <w:p w14:paraId="6DCA10EA" w14:textId="06D30D7F" w:rsidR="00FF6DCA" w:rsidRPr="001F2529" w:rsidRDefault="00FF6DCA" w:rsidP="00FF6DCA">
            <w:pPr>
              <w:jc w:val="center"/>
              <w:rPr>
                <w:b/>
                <w:color w:val="000000"/>
                <w:szCs w:val="20"/>
              </w:rPr>
            </w:pPr>
            <w:r w:rsidRPr="001F2529">
              <w:rPr>
                <w:b/>
                <w:color w:val="000000"/>
                <w:szCs w:val="20"/>
              </w:rPr>
              <w:t>1/36</w:t>
            </w:r>
          </w:p>
        </w:tc>
      </w:tr>
      <w:tr w:rsidR="00FF6DCA" w:rsidRPr="001F2529" w14:paraId="05C865BA" w14:textId="77777777" w:rsidTr="006908CC">
        <w:trPr>
          <w:trHeight w:val="330"/>
        </w:trPr>
        <w:tc>
          <w:tcPr>
            <w:tcW w:w="4224" w:type="dxa"/>
          </w:tcPr>
          <w:p w14:paraId="3255CB0B" w14:textId="77777777" w:rsidR="00FF6DCA" w:rsidRPr="001F2529" w:rsidRDefault="00FF6DCA" w:rsidP="00FF6DCA">
            <w:pPr>
              <w:rPr>
                <w:b/>
                <w:color w:val="000000"/>
                <w:szCs w:val="20"/>
              </w:rPr>
            </w:pPr>
            <w:r w:rsidRPr="001F2529">
              <w:rPr>
                <w:b/>
                <w:color w:val="000000"/>
                <w:szCs w:val="20"/>
              </w:rPr>
              <w:t xml:space="preserve">Контактная работа - Аудиторные занятия </w:t>
            </w:r>
          </w:p>
        </w:tc>
        <w:tc>
          <w:tcPr>
            <w:tcW w:w="1803" w:type="dxa"/>
          </w:tcPr>
          <w:p w14:paraId="205B2D14" w14:textId="61F16B33" w:rsidR="00FF6DCA" w:rsidRPr="001F2529" w:rsidRDefault="00FF6DCA" w:rsidP="00FF6DCA">
            <w:pPr>
              <w:jc w:val="center"/>
              <w:rPr>
                <w:b/>
                <w:color w:val="000000"/>
                <w:szCs w:val="20"/>
              </w:rPr>
            </w:pPr>
            <w:r w:rsidRPr="001F2529">
              <w:rPr>
                <w:b/>
                <w:color w:val="000000"/>
                <w:szCs w:val="20"/>
              </w:rPr>
              <w:t>16</w:t>
            </w:r>
          </w:p>
        </w:tc>
        <w:tc>
          <w:tcPr>
            <w:tcW w:w="1770" w:type="dxa"/>
          </w:tcPr>
          <w:p w14:paraId="6B8294A9" w14:textId="0D6D5DAC" w:rsidR="00FF6DCA" w:rsidRPr="001F2529" w:rsidRDefault="00FF6DCA" w:rsidP="00FF6DCA">
            <w:pPr>
              <w:jc w:val="center"/>
              <w:rPr>
                <w:b/>
                <w:color w:val="000000"/>
                <w:szCs w:val="20"/>
              </w:rPr>
            </w:pPr>
            <w:r w:rsidRPr="001F2529">
              <w:rPr>
                <w:b/>
                <w:color w:val="000000"/>
                <w:szCs w:val="20"/>
              </w:rPr>
              <w:t>16</w:t>
            </w:r>
          </w:p>
        </w:tc>
      </w:tr>
      <w:tr w:rsidR="00FF6DCA" w:rsidRPr="001F2529" w14:paraId="671D84D0" w14:textId="77777777" w:rsidTr="006908CC">
        <w:trPr>
          <w:trHeight w:val="330"/>
        </w:trPr>
        <w:tc>
          <w:tcPr>
            <w:tcW w:w="4224" w:type="dxa"/>
          </w:tcPr>
          <w:p w14:paraId="73F352F4" w14:textId="77777777" w:rsidR="00FF6DCA" w:rsidRPr="001F2529" w:rsidRDefault="00FF6DCA" w:rsidP="00FF6DCA">
            <w:pPr>
              <w:rPr>
                <w:color w:val="000000"/>
                <w:szCs w:val="20"/>
              </w:rPr>
            </w:pPr>
            <w:r w:rsidRPr="001F2529">
              <w:rPr>
                <w:color w:val="000000"/>
                <w:szCs w:val="20"/>
              </w:rPr>
              <w:t xml:space="preserve">Лекции </w:t>
            </w:r>
          </w:p>
        </w:tc>
        <w:tc>
          <w:tcPr>
            <w:tcW w:w="1803" w:type="dxa"/>
          </w:tcPr>
          <w:p w14:paraId="58C2584B" w14:textId="47B91B21" w:rsidR="00FF6DCA" w:rsidRPr="001F2529" w:rsidRDefault="00FF6DCA" w:rsidP="00FF6DCA">
            <w:pPr>
              <w:jc w:val="center"/>
              <w:rPr>
                <w:color w:val="000000"/>
                <w:szCs w:val="20"/>
              </w:rPr>
            </w:pPr>
            <w:r w:rsidRPr="001F2529">
              <w:rPr>
                <w:color w:val="000000"/>
                <w:szCs w:val="20"/>
              </w:rPr>
              <w:t>8</w:t>
            </w:r>
          </w:p>
        </w:tc>
        <w:tc>
          <w:tcPr>
            <w:tcW w:w="1770" w:type="dxa"/>
          </w:tcPr>
          <w:p w14:paraId="6309F2E6" w14:textId="5AD95B54" w:rsidR="00FF6DCA" w:rsidRPr="001F2529" w:rsidRDefault="00FF6DCA" w:rsidP="00FF6DCA">
            <w:pPr>
              <w:jc w:val="center"/>
              <w:rPr>
                <w:color w:val="000000"/>
                <w:szCs w:val="20"/>
              </w:rPr>
            </w:pPr>
            <w:r w:rsidRPr="001F2529">
              <w:rPr>
                <w:color w:val="000000"/>
                <w:szCs w:val="20"/>
              </w:rPr>
              <w:t>8</w:t>
            </w:r>
          </w:p>
        </w:tc>
      </w:tr>
      <w:tr w:rsidR="00FF6DCA" w:rsidRPr="001F2529" w14:paraId="7703B7F4" w14:textId="77777777" w:rsidTr="006908CC">
        <w:trPr>
          <w:trHeight w:val="330"/>
        </w:trPr>
        <w:tc>
          <w:tcPr>
            <w:tcW w:w="4224" w:type="dxa"/>
          </w:tcPr>
          <w:p w14:paraId="727D16B2" w14:textId="77777777" w:rsidR="00FF6DCA" w:rsidRPr="001F2529" w:rsidRDefault="00FF6DCA" w:rsidP="00FF6DCA">
            <w:pPr>
              <w:rPr>
                <w:color w:val="000000"/>
                <w:szCs w:val="20"/>
              </w:rPr>
            </w:pPr>
            <w:r w:rsidRPr="001F2529">
              <w:rPr>
                <w:color w:val="000000"/>
                <w:szCs w:val="20"/>
              </w:rPr>
              <w:t xml:space="preserve">Семинары, практические занятия  </w:t>
            </w:r>
          </w:p>
        </w:tc>
        <w:tc>
          <w:tcPr>
            <w:tcW w:w="1803" w:type="dxa"/>
          </w:tcPr>
          <w:p w14:paraId="43DCA386" w14:textId="103D975C" w:rsidR="00FF6DCA" w:rsidRPr="001F2529" w:rsidRDefault="00FF6DCA" w:rsidP="00FF6DCA">
            <w:pPr>
              <w:jc w:val="center"/>
              <w:rPr>
                <w:color w:val="000000"/>
                <w:szCs w:val="20"/>
              </w:rPr>
            </w:pPr>
            <w:r w:rsidRPr="001F2529">
              <w:rPr>
                <w:color w:val="000000"/>
                <w:szCs w:val="20"/>
              </w:rPr>
              <w:t>8</w:t>
            </w:r>
          </w:p>
        </w:tc>
        <w:tc>
          <w:tcPr>
            <w:tcW w:w="1770" w:type="dxa"/>
          </w:tcPr>
          <w:p w14:paraId="2D211CF4" w14:textId="6F44EFE5" w:rsidR="00FF6DCA" w:rsidRPr="001F2529" w:rsidRDefault="00FF6DCA" w:rsidP="00FF6DCA">
            <w:pPr>
              <w:jc w:val="center"/>
              <w:rPr>
                <w:color w:val="000000"/>
                <w:szCs w:val="20"/>
              </w:rPr>
            </w:pPr>
            <w:r w:rsidRPr="001F2529">
              <w:rPr>
                <w:color w:val="000000"/>
                <w:szCs w:val="20"/>
              </w:rPr>
              <w:t>8</w:t>
            </w:r>
          </w:p>
        </w:tc>
      </w:tr>
      <w:tr w:rsidR="00FF6DCA" w:rsidRPr="001F2529" w14:paraId="02D9D544" w14:textId="77777777" w:rsidTr="006908CC">
        <w:trPr>
          <w:trHeight w:val="330"/>
        </w:trPr>
        <w:tc>
          <w:tcPr>
            <w:tcW w:w="4224" w:type="dxa"/>
          </w:tcPr>
          <w:p w14:paraId="64B514FB" w14:textId="77777777" w:rsidR="00FF6DCA" w:rsidRPr="001F2529" w:rsidRDefault="00FF6DCA" w:rsidP="00FF6DCA">
            <w:pPr>
              <w:rPr>
                <w:b/>
                <w:color w:val="000000"/>
                <w:szCs w:val="20"/>
              </w:rPr>
            </w:pPr>
            <w:r w:rsidRPr="001F2529">
              <w:rPr>
                <w:b/>
                <w:color w:val="000000"/>
                <w:szCs w:val="20"/>
              </w:rPr>
              <w:t>Самостоятельная работа</w:t>
            </w:r>
          </w:p>
        </w:tc>
        <w:tc>
          <w:tcPr>
            <w:tcW w:w="1803" w:type="dxa"/>
          </w:tcPr>
          <w:p w14:paraId="11F2DF71" w14:textId="35DF2697" w:rsidR="00FF6DCA" w:rsidRPr="001F2529" w:rsidRDefault="00FF6DCA" w:rsidP="00FF6DCA">
            <w:pPr>
              <w:jc w:val="center"/>
              <w:rPr>
                <w:b/>
                <w:color w:val="000000"/>
                <w:szCs w:val="20"/>
              </w:rPr>
            </w:pPr>
            <w:r w:rsidRPr="001F2529">
              <w:rPr>
                <w:b/>
                <w:color w:val="000000"/>
                <w:szCs w:val="20"/>
              </w:rPr>
              <w:t>20</w:t>
            </w:r>
          </w:p>
        </w:tc>
        <w:tc>
          <w:tcPr>
            <w:tcW w:w="1770" w:type="dxa"/>
          </w:tcPr>
          <w:p w14:paraId="16F558CC" w14:textId="13554EE8" w:rsidR="00FF6DCA" w:rsidRPr="001F2529" w:rsidRDefault="00FF6DCA" w:rsidP="00FF6DCA">
            <w:pPr>
              <w:jc w:val="center"/>
              <w:rPr>
                <w:b/>
                <w:color w:val="000000"/>
                <w:szCs w:val="20"/>
              </w:rPr>
            </w:pPr>
            <w:r w:rsidRPr="001F2529">
              <w:rPr>
                <w:b/>
                <w:color w:val="000000"/>
                <w:szCs w:val="20"/>
              </w:rPr>
              <w:t>20</w:t>
            </w:r>
          </w:p>
        </w:tc>
      </w:tr>
      <w:tr w:rsidR="006908CC" w:rsidRPr="001F2529" w14:paraId="31A91B45" w14:textId="77777777" w:rsidTr="006908CC">
        <w:trPr>
          <w:trHeight w:val="330"/>
        </w:trPr>
        <w:tc>
          <w:tcPr>
            <w:tcW w:w="4224" w:type="dxa"/>
          </w:tcPr>
          <w:p w14:paraId="79D745ED" w14:textId="77777777" w:rsidR="006908CC" w:rsidRPr="001F2529" w:rsidRDefault="006908CC" w:rsidP="00395FF6">
            <w:pPr>
              <w:rPr>
                <w:i/>
                <w:color w:val="000000"/>
                <w:szCs w:val="20"/>
              </w:rPr>
            </w:pPr>
            <w:r w:rsidRPr="001F2529">
              <w:rPr>
                <w:i/>
                <w:color w:val="000000"/>
                <w:szCs w:val="20"/>
              </w:rPr>
              <w:lastRenderedPageBreak/>
              <w:t xml:space="preserve">Вид текущего контроля </w:t>
            </w:r>
          </w:p>
        </w:tc>
        <w:tc>
          <w:tcPr>
            <w:tcW w:w="1803" w:type="dxa"/>
          </w:tcPr>
          <w:p w14:paraId="52A28617" w14:textId="6CB036FD" w:rsidR="006908CC" w:rsidRPr="001F2529" w:rsidRDefault="00FF6DCA" w:rsidP="00395FF6">
            <w:pPr>
              <w:jc w:val="center"/>
              <w:rPr>
                <w:color w:val="000000"/>
                <w:szCs w:val="20"/>
              </w:rPr>
            </w:pPr>
            <w:r w:rsidRPr="001F2529">
              <w:rPr>
                <w:color w:val="000000"/>
                <w:szCs w:val="20"/>
              </w:rPr>
              <w:t>-</w:t>
            </w:r>
          </w:p>
        </w:tc>
        <w:tc>
          <w:tcPr>
            <w:tcW w:w="1770" w:type="dxa"/>
          </w:tcPr>
          <w:p w14:paraId="38D2BCB9" w14:textId="67B12289" w:rsidR="006908CC" w:rsidRPr="001F2529" w:rsidRDefault="006908CC" w:rsidP="00EE4C4D">
            <w:pPr>
              <w:jc w:val="center"/>
              <w:rPr>
                <w:color w:val="000000"/>
                <w:szCs w:val="20"/>
              </w:rPr>
            </w:pPr>
            <w:r w:rsidRPr="001F2529">
              <w:rPr>
                <w:color w:val="000000"/>
                <w:szCs w:val="20"/>
              </w:rPr>
              <w:t>-</w:t>
            </w:r>
          </w:p>
        </w:tc>
      </w:tr>
      <w:tr w:rsidR="006908CC" w:rsidRPr="001F2529" w14:paraId="4C3A7535" w14:textId="77777777" w:rsidTr="006908CC">
        <w:trPr>
          <w:trHeight w:val="330"/>
        </w:trPr>
        <w:tc>
          <w:tcPr>
            <w:tcW w:w="4224" w:type="dxa"/>
          </w:tcPr>
          <w:p w14:paraId="3F87E41B" w14:textId="77777777" w:rsidR="006908CC" w:rsidRPr="001F2529" w:rsidRDefault="006908CC" w:rsidP="00395FF6">
            <w:pPr>
              <w:rPr>
                <w:color w:val="000000"/>
                <w:szCs w:val="20"/>
              </w:rPr>
            </w:pPr>
            <w:r w:rsidRPr="001F2529">
              <w:rPr>
                <w:color w:val="000000"/>
                <w:szCs w:val="20"/>
              </w:rPr>
              <w:t>Вид промежуточной аттестации</w:t>
            </w:r>
          </w:p>
        </w:tc>
        <w:tc>
          <w:tcPr>
            <w:tcW w:w="1803" w:type="dxa"/>
          </w:tcPr>
          <w:p w14:paraId="5B46C8EF" w14:textId="32C22ED4" w:rsidR="006908CC" w:rsidRPr="001F2529" w:rsidRDefault="006908CC" w:rsidP="00FF6DCA">
            <w:pPr>
              <w:jc w:val="center"/>
              <w:rPr>
                <w:color w:val="000000"/>
                <w:szCs w:val="20"/>
              </w:rPr>
            </w:pPr>
            <w:r w:rsidRPr="001F2529">
              <w:rPr>
                <w:color w:val="000000"/>
                <w:szCs w:val="20"/>
              </w:rPr>
              <w:t>Зачет</w:t>
            </w:r>
          </w:p>
        </w:tc>
        <w:tc>
          <w:tcPr>
            <w:tcW w:w="1770" w:type="dxa"/>
          </w:tcPr>
          <w:p w14:paraId="7310D5DA" w14:textId="12D88DFC" w:rsidR="006908CC" w:rsidRPr="001F2529" w:rsidRDefault="006908CC" w:rsidP="00395FF6">
            <w:pPr>
              <w:jc w:val="center"/>
              <w:rPr>
                <w:color w:val="000000"/>
                <w:szCs w:val="20"/>
              </w:rPr>
            </w:pPr>
            <w:r w:rsidRPr="001F2529">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18" w:name="_Toc470869438"/>
      <w:bookmarkStart w:id="19" w:name="_Toc470869977"/>
    </w:p>
    <w:bookmarkEnd w:id="18"/>
    <w:bookmarkEnd w:id="19"/>
    <w:p w14:paraId="1D7ADA3E" w14:textId="512A1884"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66CA614D" w:rsidR="0044606D" w:rsidRPr="002652B3" w:rsidRDefault="0044606D" w:rsidP="001F2529">
      <w:pPr>
        <w:pStyle w:val="1"/>
        <w:spacing w:before="0" w:line="360" w:lineRule="auto"/>
        <w:jc w:val="both"/>
        <w:rPr>
          <w:rStyle w:val="FontStyle51"/>
          <w:sz w:val="28"/>
          <w:szCs w:val="28"/>
        </w:rPr>
      </w:pPr>
      <w:r w:rsidRPr="007F53FF">
        <w:rPr>
          <w:rStyle w:val="FontStyle51"/>
          <w:sz w:val="28"/>
          <w:szCs w:val="28"/>
        </w:rPr>
        <w:t xml:space="preserve">Тема 1. </w:t>
      </w:r>
      <w:r w:rsidR="007F53FF">
        <w:rPr>
          <w:rStyle w:val="FontStyle51"/>
          <w:sz w:val="28"/>
          <w:szCs w:val="28"/>
        </w:rPr>
        <w:t xml:space="preserve">Направление подготовки «Реклама и связи с общественностью» в Финансовом университете при Правительстве Российской Федерации. </w:t>
      </w:r>
      <w:r w:rsidR="002652B3">
        <w:rPr>
          <w:rStyle w:val="FontStyle51"/>
          <w:sz w:val="28"/>
          <w:szCs w:val="28"/>
        </w:rPr>
        <w:t xml:space="preserve">Современные </w:t>
      </w:r>
      <w:r w:rsidR="002652B3">
        <w:rPr>
          <w:rStyle w:val="FontStyle51"/>
          <w:sz w:val="28"/>
          <w:szCs w:val="28"/>
          <w:lang w:val="en-US"/>
        </w:rPr>
        <w:t>PR</w:t>
      </w:r>
      <w:r w:rsidR="002652B3" w:rsidRPr="005A4BFD">
        <w:rPr>
          <w:rStyle w:val="FontStyle51"/>
          <w:sz w:val="28"/>
          <w:szCs w:val="28"/>
        </w:rPr>
        <w:t xml:space="preserve"> </w:t>
      </w:r>
      <w:r w:rsidR="002652B3">
        <w:rPr>
          <w:rStyle w:val="FontStyle51"/>
          <w:sz w:val="28"/>
          <w:szCs w:val="28"/>
        </w:rPr>
        <w:t xml:space="preserve">и </w:t>
      </w:r>
      <w:r w:rsidR="002652B3">
        <w:rPr>
          <w:rStyle w:val="FontStyle51"/>
          <w:sz w:val="28"/>
          <w:szCs w:val="28"/>
          <w:lang w:val="en-US"/>
        </w:rPr>
        <w:t>GR</w:t>
      </w:r>
    </w:p>
    <w:p w14:paraId="74EE065E" w14:textId="600BD5B3" w:rsidR="007F53FF" w:rsidRPr="00355C9B" w:rsidRDefault="007F53FF" w:rsidP="001F2529">
      <w:pPr>
        <w:spacing w:line="360" w:lineRule="auto"/>
        <w:jc w:val="both"/>
        <w:rPr>
          <w:sz w:val="28"/>
          <w:szCs w:val="28"/>
        </w:rPr>
      </w:pPr>
      <w:r>
        <w:tab/>
      </w:r>
      <w:r w:rsidR="001F1E53">
        <w:rPr>
          <w:sz w:val="28"/>
          <w:szCs w:val="28"/>
        </w:rPr>
        <w:t xml:space="preserve">Финансовый университет: краткая история становления, университет сегодня, перспективы и направления развития. </w:t>
      </w:r>
      <w:r w:rsidR="002652B3">
        <w:rPr>
          <w:sz w:val="28"/>
          <w:szCs w:val="28"/>
        </w:rPr>
        <w:t xml:space="preserve">Направление подготовки «Реклама и связи с общественностью» в Финансовом университете при Правительстве Российской Федерации. </w:t>
      </w:r>
      <w:bookmarkStart w:id="20" w:name="_Hlk90909507"/>
      <w:r w:rsidR="0065346A" w:rsidRPr="002914EC">
        <w:rPr>
          <w:sz w:val="28"/>
          <w:szCs w:val="28"/>
        </w:rPr>
        <w:t>Свя</w:t>
      </w:r>
      <w:r w:rsidR="002914EC">
        <w:rPr>
          <w:sz w:val="28"/>
          <w:szCs w:val="28"/>
        </w:rPr>
        <w:t>зи с общественностью как сфера будущей профессиональной деятельности.</w:t>
      </w:r>
      <w:r w:rsidR="008F5A6B">
        <w:rPr>
          <w:sz w:val="28"/>
          <w:szCs w:val="28"/>
        </w:rPr>
        <w:t xml:space="preserve"> </w:t>
      </w:r>
      <w:r w:rsidR="002914EC">
        <w:rPr>
          <w:sz w:val="28"/>
          <w:szCs w:val="28"/>
        </w:rPr>
        <w:t xml:space="preserve"> </w:t>
      </w:r>
      <w:r w:rsidR="00230B11">
        <w:rPr>
          <w:sz w:val="28"/>
          <w:szCs w:val="28"/>
        </w:rPr>
        <w:t xml:space="preserve">Направления </w:t>
      </w:r>
      <w:r w:rsidR="00230B11">
        <w:rPr>
          <w:sz w:val="28"/>
          <w:szCs w:val="28"/>
          <w:lang w:val="en-US"/>
        </w:rPr>
        <w:t>PR</w:t>
      </w:r>
      <w:r w:rsidR="00230B11">
        <w:rPr>
          <w:sz w:val="28"/>
          <w:szCs w:val="28"/>
        </w:rPr>
        <w:t xml:space="preserve">-деятельности: </w:t>
      </w:r>
      <w:r w:rsidR="00230B11">
        <w:rPr>
          <w:sz w:val="28"/>
          <w:szCs w:val="28"/>
          <w:lang w:val="en-US"/>
        </w:rPr>
        <w:t>media</w:t>
      </w:r>
      <w:r w:rsidR="00230B11">
        <w:rPr>
          <w:sz w:val="28"/>
          <w:szCs w:val="28"/>
        </w:rPr>
        <w:t>-</w:t>
      </w:r>
      <w:r w:rsidR="00230B11">
        <w:rPr>
          <w:sz w:val="28"/>
          <w:szCs w:val="28"/>
          <w:lang w:val="en-US"/>
        </w:rPr>
        <w:t>relations</w:t>
      </w:r>
      <w:r w:rsidR="00230B11">
        <w:rPr>
          <w:sz w:val="28"/>
          <w:szCs w:val="28"/>
        </w:rPr>
        <w:t xml:space="preserve">, корпоративный </w:t>
      </w:r>
      <w:r w:rsidR="00230B11">
        <w:rPr>
          <w:sz w:val="28"/>
          <w:szCs w:val="28"/>
          <w:lang w:val="en-US"/>
        </w:rPr>
        <w:t>PR</w:t>
      </w:r>
      <w:r w:rsidR="00230B11">
        <w:rPr>
          <w:sz w:val="28"/>
          <w:szCs w:val="28"/>
        </w:rPr>
        <w:t xml:space="preserve">, антикризисный </w:t>
      </w:r>
      <w:r w:rsidR="00230B11">
        <w:rPr>
          <w:sz w:val="28"/>
          <w:szCs w:val="28"/>
          <w:lang w:val="en-US"/>
        </w:rPr>
        <w:t>PR</w:t>
      </w:r>
      <w:r w:rsidR="00230B11">
        <w:rPr>
          <w:sz w:val="28"/>
          <w:szCs w:val="28"/>
        </w:rPr>
        <w:t xml:space="preserve">, инвестиционный </w:t>
      </w:r>
      <w:r w:rsidR="00230B11">
        <w:rPr>
          <w:sz w:val="28"/>
          <w:szCs w:val="28"/>
          <w:lang w:val="en-US"/>
        </w:rPr>
        <w:t>PR</w:t>
      </w:r>
      <w:r w:rsidR="00230B11">
        <w:rPr>
          <w:sz w:val="28"/>
          <w:szCs w:val="28"/>
        </w:rPr>
        <w:t xml:space="preserve">, внутрикорпоративный </w:t>
      </w:r>
      <w:r w:rsidR="00230B11">
        <w:rPr>
          <w:sz w:val="28"/>
          <w:szCs w:val="28"/>
          <w:lang w:val="en-US"/>
        </w:rPr>
        <w:t>PR</w:t>
      </w:r>
      <w:r w:rsidR="00230B11">
        <w:rPr>
          <w:sz w:val="28"/>
          <w:szCs w:val="28"/>
        </w:rPr>
        <w:t xml:space="preserve">. </w:t>
      </w:r>
      <w:r w:rsidR="002914EC">
        <w:rPr>
          <w:sz w:val="28"/>
          <w:szCs w:val="28"/>
        </w:rPr>
        <w:t xml:space="preserve">Особенности </w:t>
      </w:r>
      <w:r w:rsidR="002914EC">
        <w:rPr>
          <w:sz w:val="28"/>
          <w:szCs w:val="28"/>
          <w:lang w:val="en-US"/>
        </w:rPr>
        <w:t>GR</w:t>
      </w:r>
      <w:r w:rsidR="001F1E53">
        <w:rPr>
          <w:sz w:val="28"/>
          <w:szCs w:val="28"/>
        </w:rPr>
        <w:t xml:space="preserve">-менеджмента </w:t>
      </w:r>
      <w:r w:rsidR="002914EC">
        <w:rPr>
          <w:sz w:val="28"/>
          <w:szCs w:val="28"/>
        </w:rPr>
        <w:t>(</w:t>
      </w:r>
      <w:r w:rsidR="001F1E53">
        <w:rPr>
          <w:sz w:val="28"/>
          <w:szCs w:val="28"/>
        </w:rPr>
        <w:t xml:space="preserve">управление </w:t>
      </w:r>
      <w:r w:rsidR="002914EC">
        <w:rPr>
          <w:sz w:val="28"/>
          <w:szCs w:val="28"/>
        </w:rPr>
        <w:t>связ</w:t>
      </w:r>
      <w:r w:rsidR="001F1E53">
        <w:rPr>
          <w:sz w:val="28"/>
          <w:szCs w:val="28"/>
        </w:rPr>
        <w:t>ями</w:t>
      </w:r>
      <w:r w:rsidR="002914EC">
        <w:rPr>
          <w:sz w:val="28"/>
          <w:szCs w:val="28"/>
        </w:rPr>
        <w:t xml:space="preserve"> с государственными органами власти</w:t>
      </w:r>
      <w:r w:rsidR="001F1E53">
        <w:rPr>
          <w:sz w:val="28"/>
          <w:szCs w:val="28"/>
        </w:rPr>
        <w:t>)</w:t>
      </w:r>
      <w:r w:rsidR="00230B11">
        <w:rPr>
          <w:sz w:val="28"/>
          <w:szCs w:val="28"/>
        </w:rPr>
        <w:t>.</w:t>
      </w:r>
      <w:r w:rsidR="001F1E53">
        <w:rPr>
          <w:sz w:val="28"/>
          <w:szCs w:val="28"/>
        </w:rPr>
        <w:t xml:space="preserve">  </w:t>
      </w:r>
      <w:r w:rsidR="00230B11">
        <w:rPr>
          <w:sz w:val="28"/>
          <w:szCs w:val="28"/>
        </w:rPr>
        <w:t xml:space="preserve">Современные инструменты реализации </w:t>
      </w:r>
      <w:r w:rsidR="00230B11">
        <w:rPr>
          <w:sz w:val="28"/>
          <w:szCs w:val="28"/>
          <w:lang w:val="en-US"/>
        </w:rPr>
        <w:t>PR</w:t>
      </w:r>
      <w:r w:rsidR="00230B11">
        <w:rPr>
          <w:sz w:val="28"/>
          <w:szCs w:val="28"/>
        </w:rPr>
        <w:t>-деятельности</w:t>
      </w:r>
      <w:r w:rsidR="00355C9B">
        <w:rPr>
          <w:sz w:val="28"/>
          <w:szCs w:val="28"/>
        </w:rPr>
        <w:t xml:space="preserve">. </w:t>
      </w:r>
      <w:bookmarkStart w:id="21" w:name="_Hlk90898621"/>
      <w:r w:rsidR="00355C9B">
        <w:rPr>
          <w:sz w:val="28"/>
          <w:szCs w:val="28"/>
        </w:rPr>
        <w:t xml:space="preserve">Глобальный и российский рынки </w:t>
      </w:r>
      <w:r w:rsidR="00355C9B">
        <w:rPr>
          <w:sz w:val="28"/>
          <w:szCs w:val="28"/>
          <w:lang w:val="en-US"/>
        </w:rPr>
        <w:t>PR</w:t>
      </w:r>
      <w:r w:rsidR="00355C9B">
        <w:rPr>
          <w:sz w:val="28"/>
          <w:szCs w:val="28"/>
        </w:rPr>
        <w:t>-услуг, ключевые игроки.</w:t>
      </w:r>
    </w:p>
    <w:bookmarkEnd w:id="20"/>
    <w:bookmarkEnd w:id="21"/>
    <w:p w14:paraId="39745DC3" w14:textId="33CF82D1" w:rsidR="00926F97" w:rsidRPr="007F53FF" w:rsidRDefault="0044606D" w:rsidP="001F2529">
      <w:pPr>
        <w:pStyle w:val="Style19"/>
        <w:widowControl/>
        <w:spacing w:before="226" w:line="360" w:lineRule="auto"/>
        <w:jc w:val="left"/>
        <w:rPr>
          <w:sz w:val="28"/>
          <w:szCs w:val="28"/>
        </w:rPr>
      </w:pPr>
      <w:r w:rsidRPr="007F53FF">
        <w:rPr>
          <w:rStyle w:val="FontStyle51"/>
          <w:b/>
          <w:sz w:val="28"/>
          <w:szCs w:val="28"/>
          <w:lang w:val="x-none" w:eastAsia="x-none"/>
        </w:rPr>
        <w:t xml:space="preserve">Тема 2. </w:t>
      </w:r>
      <w:r w:rsidR="007F53FF" w:rsidRPr="007F53FF">
        <w:rPr>
          <w:rStyle w:val="FontStyle51"/>
          <w:b/>
          <w:sz w:val="28"/>
          <w:szCs w:val="28"/>
          <w:lang w:eastAsia="x-none"/>
        </w:rPr>
        <w:t>Реклама</w:t>
      </w:r>
      <w:r w:rsidR="008F5A6B">
        <w:rPr>
          <w:rStyle w:val="FontStyle51"/>
          <w:b/>
          <w:sz w:val="28"/>
          <w:szCs w:val="28"/>
          <w:lang w:eastAsia="x-none"/>
        </w:rPr>
        <w:t xml:space="preserve"> </w:t>
      </w:r>
      <w:r w:rsidR="00D9121A">
        <w:rPr>
          <w:rStyle w:val="FontStyle51"/>
          <w:b/>
          <w:sz w:val="28"/>
          <w:szCs w:val="28"/>
          <w:lang w:eastAsia="x-none"/>
        </w:rPr>
        <w:t>как сфера профессиональной деятельности</w:t>
      </w:r>
    </w:p>
    <w:p w14:paraId="265AA29E" w14:textId="6B209D7D" w:rsidR="006E355B" w:rsidRPr="00355C9B" w:rsidRDefault="007F53FF" w:rsidP="001F2529">
      <w:pPr>
        <w:spacing w:line="360" w:lineRule="auto"/>
        <w:jc w:val="both"/>
        <w:rPr>
          <w:sz w:val="28"/>
          <w:szCs w:val="28"/>
        </w:rPr>
      </w:pPr>
      <w:r>
        <w:rPr>
          <w:b/>
          <w:sz w:val="28"/>
          <w:szCs w:val="28"/>
        </w:rPr>
        <w:tab/>
      </w:r>
      <w:bookmarkStart w:id="22" w:name="_Hlk90909902"/>
      <w:r>
        <w:rPr>
          <w:bCs/>
          <w:sz w:val="28"/>
          <w:szCs w:val="28"/>
        </w:rPr>
        <w:t>Понятие современной рекламы как сферы профессиональной деятельности.</w:t>
      </w:r>
      <w:r w:rsidR="006E355B">
        <w:rPr>
          <w:bCs/>
          <w:sz w:val="28"/>
          <w:szCs w:val="28"/>
        </w:rPr>
        <w:t xml:space="preserve"> </w:t>
      </w:r>
      <w:r w:rsidR="006E355B">
        <w:rPr>
          <w:sz w:val="28"/>
          <w:szCs w:val="28"/>
        </w:rPr>
        <w:t>Виды рекламы и о</w:t>
      </w:r>
      <w:r w:rsidR="006E355B">
        <w:rPr>
          <w:bCs/>
          <w:sz w:val="28"/>
          <w:szCs w:val="28"/>
        </w:rPr>
        <w:t>сновные тренды</w:t>
      </w:r>
      <w:r w:rsidR="006E355B" w:rsidRPr="006E355B">
        <w:rPr>
          <w:sz w:val="28"/>
          <w:szCs w:val="28"/>
        </w:rPr>
        <w:t xml:space="preserve"> </w:t>
      </w:r>
      <w:r w:rsidR="006E355B">
        <w:rPr>
          <w:sz w:val="28"/>
          <w:szCs w:val="28"/>
        </w:rPr>
        <w:t>ее развития</w:t>
      </w:r>
      <w:r w:rsidR="006D24D4">
        <w:rPr>
          <w:sz w:val="28"/>
          <w:szCs w:val="28"/>
        </w:rPr>
        <w:t xml:space="preserve"> на глобальном и </w:t>
      </w:r>
      <w:proofErr w:type="spellStart"/>
      <w:r w:rsidR="006D24D4">
        <w:rPr>
          <w:sz w:val="28"/>
          <w:szCs w:val="28"/>
        </w:rPr>
        <w:t>страновом</w:t>
      </w:r>
      <w:proofErr w:type="spellEnd"/>
      <w:r w:rsidR="006D24D4">
        <w:rPr>
          <w:sz w:val="28"/>
          <w:szCs w:val="28"/>
        </w:rPr>
        <w:t xml:space="preserve"> уровнях.</w:t>
      </w:r>
      <w:r w:rsidR="006E355B">
        <w:rPr>
          <w:sz w:val="28"/>
          <w:szCs w:val="28"/>
        </w:rPr>
        <w:t xml:space="preserve"> </w:t>
      </w:r>
      <w:r w:rsidR="006D24D4">
        <w:rPr>
          <w:sz w:val="28"/>
          <w:szCs w:val="28"/>
          <w:lang w:val="en-US"/>
        </w:rPr>
        <w:t>Digital</w:t>
      </w:r>
      <w:r w:rsidR="006D24D4">
        <w:rPr>
          <w:sz w:val="28"/>
          <w:szCs w:val="28"/>
        </w:rPr>
        <w:t>-коммуникации</w:t>
      </w:r>
      <w:r w:rsidR="003633A7">
        <w:rPr>
          <w:sz w:val="28"/>
          <w:szCs w:val="28"/>
        </w:rPr>
        <w:t xml:space="preserve">. </w:t>
      </w:r>
      <w:r w:rsidR="003633A7">
        <w:rPr>
          <w:bCs/>
          <w:sz w:val="28"/>
          <w:szCs w:val="28"/>
        </w:rPr>
        <w:t>Реклама в сети Интернет – трансформация форматов.</w:t>
      </w:r>
      <w:r w:rsidR="006E355B">
        <w:rPr>
          <w:sz w:val="28"/>
          <w:szCs w:val="28"/>
        </w:rPr>
        <w:t xml:space="preserve"> </w:t>
      </w:r>
      <w:r w:rsidR="006E355B">
        <w:rPr>
          <w:bCs/>
          <w:sz w:val="28"/>
          <w:szCs w:val="28"/>
        </w:rPr>
        <w:t>Цифровые инструменты рекламы.</w:t>
      </w:r>
      <w:r w:rsidR="006D24D4">
        <w:rPr>
          <w:bCs/>
          <w:sz w:val="28"/>
          <w:szCs w:val="28"/>
        </w:rPr>
        <w:t xml:space="preserve"> </w:t>
      </w:r>
      <w:r w:rsidR="003C1A93">
        <w:rPr>
          <w:bCs/>
          <w:sz w:val="28"/>
          <w:szCs w:val="28"/>
        </w:rPr>
        <w:t>Формирование новых и развитие актуальных профессий в сфере рекламы</w:t>
      </w:r>
      <w:r w:rsidR="00D9121A">
        <w:rPr>
          <w:bCs/>
          <w:sz w:val="28"/>
          <w:szCs w:val="28"/>
        </w:rPr>
        <w:t>.</w:t>
      </w:r>
      <w:r w:rsidR="003C1A93">
        <w:rPr>
          <w:bCs/>
          <w:sz w:val="28"/>
          <w:szCs w:val="28"/>
        </w:rPr>
        <w:t xml:space="preserve"> </w:t>
      </w:r>
      <w:r w:rsidR="006E355B">
        <w:rPr>
          <w:sz w:val="28"/>
          <w:szCs w:val="28"/>
        </w:rPr>
        <w:t>Глобальный и российский рынки рекламных услуг, ключевые игроки.</w:t>
      </w:r>
      <w:r w:rsidR="00736FCA">
        <w:rPr>
          <w:sz w:val="28"/>
          <w:szCs w:val="28"/>
        </w:rPr>
        <w:t xml:space="preserve"> </w:t>
      </w:r>
    </w:p>
    <w:p w14:paraId="37B9F6C2" w14:textId="77777777" w:rsidR="006E355B" w:rsidRPr="007F53FF" w:rsidRDefault="006E355B" w:rsidP="001F2529">
      <w:pPr>
        <w:pStyle w:val="Style2"/>
        <w:widowControl/>
        <w:spacing w:line="360" w:lineRule="auto"/>
        <w:ind w:firstLine="0"/>
        <w:rPr>
          <w:bCs/>
          <w:sz w:val="28"/>
          <w:szCs w:val="28"/>
        </w:rPr>
      </w:pPr>
    </w:p>
    <w:bookmarkEnd w:id="22"/>
    <w:p w14:paraId="7C2AD005" w14:textId="6E70E96F" w:rsidR="007619DD" w:rsidRDefault="007619DD" w:rsidP="001F2529">
      <w:pPr>
        <w:pStyle w:val="Style2"/>
        <w:widowControl/>
        <w:spacing w:line="360" w:lineRule="auto"/>
        <w:ind w:firstLine="0"/>
        <w:rPr>
          <w:sz w:val="28"/>
          <w:szCs w:val="28"/>
        </w:rPr>
      </w:pPr>
      <w:r w:rsidRPr="00DB6955">
        <w:rPr>
          <w:b/>
          <w:sz w:val="28"/>
          <w:szCs w:val="28"/>
        </w:rPr>
        <w:t>Тема 3.</w:t>
      </w:r>
      <w:r>
        <w:rPr>
          <w:b/>
          <w:sz w:val="28"/>
          <w:szCs w:val="28"/>
        </w:rPr>
        <w:t xml:space="preserve"> </w:t>
      </w:r>
      <w:r w:rsidR="009E1E8D">
        <w:rPr>
          <w:b/>
          <w:sz w:val="28"/>
          <w:szCs w:val="28"/>
        </w:rPr>
        <w:t>Профессиональные стандарты специалиста по рекламе и специали</w:t>
      </w:r>
      <w:r w:rsidR="00424853">
        <w:rPr>
          <w:b/>
          <w:sz w:val="28"/>
          <w:szCs w:val="28"/>
        </w:rPr>
        <w:t>ста по связям с общественностью</w:t>
      </w:r>
    </w:p>
    <w:p w14:paraId="1459F38B" w14:textId="743C41A9" w:rsidR="00D61131" w:rsidRDefault="00041FCF" w:rsidP="001F2529">
      <w:pPr>
        <w:pStyle w:val="Style2"/>
        <w:widowControl/>
        <w:spacing w:line="360" w:lineRule="auto"/>
        <w:ind w:firstLine="709"/>
        <w:rPr>
          <w:sz w:val="28"/>
          <w:szCs w:val="28"/>
        </w:rPr>
      </w:pPr>
      <w:r>
        <w:rPr>
          <w:sz w:val="28"/>
          <w:szCs w:val="28"/>
        </w:rPr>
        <w:t>П</w:t>
      </w:r>
      <w:r w:rsidR="00964207">
        <w:rPr>
          <w:sz w:val="28"/>
          <w:szCs w:val="28"/>
        </w:rPr>
        <w:t>рофессиональный стандарт специалиста по рекламе и специалиста</w:t>
      </w:r>
      <w:r>
        <w:rPr>
          <w:sz w:val="28"/>
          <w:szCs w:val="28"/>
        </w:rPr>
        <w:t xml:space="preserve"> по связям с общественностью. Профессиональные компетенции и личностные </w:t>
      </w:r>
      <w:r>
        <w:rPr>
          <w:sz w:val="28"/>
          <w:szCs w:val="28"/>
        </w:rPr>
        <w:lastRenderedPageBreak/>
        <w:t>характеристики специалист</w:t>
      </w:r>
      <w:r w:rsidR="00ED6EA0">
        <w:rPr>
          <w:sz w:val="28"/>
          <w:szCs w:val="28"/>
        </w:rPr>
        <w:t>ов</w:t>
      </w:r>
      <w:r>
        <w:rPr>
          <w:sz w:val="28"/>
          <w:szCs w:val="28"/>
        </w:rPr>
        <w:t xml:space="preserve"> по рекламе и связям с общественностью. </w:t>
      </w:r>
      <w:r w:rsidR="009E1E8D">
        <w:rPr>
          <w:sz w:val="28"/>
          <w:szCs w:val="28"/>
        </w:rPr>
        <w:t xml:space="preserve">Требования рынка труда к компетенциям молодого специалиста в сфере рекламы и связей с общественностью. </w:t>
      </w:r>
      <w:r w:rsidR="00ED6EA0">
        <w:rPr>
          <w:sz w:val="28"/>
          <w:szCs w:val="28"/>
        </w:rPr>
        <w:t xml:space="preserve">Обзор </w:t>
      </w:r>
      <w:r w:rsidR="00C301BD">
        <w:rPr>
          <w:sz w:val="28"/>
          <w:szCs w:val="28"/>
        </w:rPr>
        <w:t xml:space="preserve">рынка труда: зарплаты, спрос, </w:t>
      </w:r>
      <w:r w:rsidR="00DB6955">
        <w:rPr>
          <w:sz w:val="28"/>
          <w:szCs w:val="28"/>
        </w:rPr>
        <w:t xml:space="preserve">уровень конкуренции, динамика вакансий, </w:t>
      </w:r>
      <w:r w:rsidR="00C301BD">
        <w:rPr>
          <w:sz w:val="28"/>
          <w:szCs w:val="28"/>
        </w:rPr>
        <w:t>перспективы развития отдельных направлений</w:t>
      </w:r>
      <w:r w:rsidR="00DB6955">
        <w:rPr>
          <w:sz w:val="28"/>
          <w:szCs w:val="28"/>
        </w:rPr>
        <w:t>.</w:t>
      </w:r>
    </w:p>
    <w:p w14:paraId="46AFD5FF" w14:textId="77777777" w:rsidR="006E355B" w:rsidRDefault="006E355B" w:rsidP="001F2529">
      <w:pPr>
        <w:pStyle w:val="Style2"/>
        <w:widowControl/>
        <w:spacing w:line="360" w:lineRule="auto"/>
        <w:ind w:firstLine="709"/>
        <w:rPr>
          <w:sz w:val="28"/>
          <w:szCs w:val="28"/>
        </w:rPr>
      </w:pPr>
    </w:p>
    <w:p w14:paraId="5329FDC4" w14:textId="1B3BD854" w:rsidR="00AC1D96" w:rsidRPr="00AC1D96" w:rsidRDefault="00AC1D96" w:rsidP="001F2529">
      <w:pPr>
        <w:pStyle w:val="Style2"/>
        <w:widowControl/>
        <w:spacing w:line="360" w:lineRule="auto"/>
        <w:ind w:firstLine="0"/>
        <w:rPr>
          <w:b/>
          <w:sz w:val="28"/>
          <w:szCs w:val="28"/>
        </w:rPr>
      </w:pPr>
      <w:r w:rsidRPr="00AC1D96">
        <w:rPr>
          <w:b/>
          <w:sz w:val="28"/>
          <w:szCs w:val="28"/>
        </w:rPr>
        <w:t>Тема 4. Построение профессиональной карьеры</w:t>
      </w:r>
    </w:p>
    <w:p w14:paraId="0CF932E8" w14:textId="6DDC46A0" w:rsidR="00AC1D96" w:rsidRPr="00AC1D96" w:rsidRDefault="00AC1D96" w:rsidP="001F2529">
      <w:pPr>
        <w:pStyle w:val="Style2"/>
        <w:widowControl/>
        <w:spacing w:line="360" w:lineRule="auto"/>
        <w:ind w:firstLine="0"/>
        <w:rPr>
          <w:bCs/>
          <w:sz w:val="28"/>
          <w:szCs w:val="28"/>
        </w:rPr>
      </w:pPr>
      <w:r w:rsidRPr="00AC1D96">
        <w:rPr>
          <w:bCs/>
          <w:sz w:val="28"/>
          <w:szCs w:val="28"/>
        </w:rPr>
        <w:t xml:space="preserve">Понятия </w:t>
      </w:r>
      <w:proofErr w:type="spellStart"/>
      <w:r w:rsidRPr="00AC1D96">
        <w:rPr>
          <w:bCs/>
          <w:sz w:val="28"/>
          <w:szCs w:val="28"/>
        </w:rPr>
        <w:t>внутрипрофессиональной</w:t>
      </w:r>
      <w:proofErr w:type="spellEnd"/>
      <w:r w:rsidRPr="00AC1D96">
        <w:rPr>
          <w:bCs/>
          <w:sz w:val="28"/>
          <w:szCs w:val="28"/>
        </w:rPr>
        <w:t xml:space="preserve"> и административной карьеры. Построение </w:t>
      </w:r>
      <w:proofErr w:type="spellStart"/>
      <w:r w:rsidRPr="00AC1D96">
        <w:rPr>
          <w:bCs/>
          <w:sz w:val="28"/>
          <w:szCs w:val="28"/>
        </w:rPr>
        <w:t>карьерограммы</w:t>
      </w:r>
      <w:proofErr w:type="spellEnd"/>
      <w:r w:rsidRPr="00AC1D96">
        <w:rPr>
          <w:bCs/>
          <w:sz w:val="28"/>
          <w:szCs w:val="28"/>
        </w:rPr>
        <w:t xml:space="preserve">. Практика студентов </w:t>
      </w:r>
      <w:r w:rsidR="00A4369C">
        <w:rPr>
          <w:bCs/>
          <w:sz w:val="28"/>
          <w:szCs w:val="28"/>
        </w:rPr>
        <w:t>как этап профессионального самоопределения. В</w:t>
      </w:r>
      <w:r w:rsidRPr="00AC1D96">
        <w:rPr>
          <w:bCs/>
          <w:sz w:val="28"/>
          <w:szCs w:val="28"/>
        </w:rPr>
        <w:t>иды, формат, базы</w:t>
      </w:r>
      <w:r>
        <w:rPr>
          <w:bCs/>
          <w:sz w:val="28"/>
          <w:szCs w:val="28"/>
        </w:rPr>
        <w:t>, способы поиска и подбора мест практики.</w:t>
      </w:r>
      <w:r w:rsidR="00A4369C">
        <w:rPr>
          <w:bCs/>
          <w:sz w:val="28"/>
          <w:szCs w:val="28"/>
        </w:rPr>
        <w:t xml:space="preserve"> Роль университета и департамента в </w:t>
      </w:r>
      <w:r w:rsidR="001B6979">
        <w:rPr>
          <w:bCs/>
          <w:sz w:val="28"/>
          <w:szCs w:val="28"/>
        </w:rPr>
        <w:t>реализации</w:t>
      </w:r>
      <w:r w:rsidR="00A4369C">
        <w:rPr>
          <w:bCs/>
          <w:sz w:val="28"/>
          <w:szCs w:val="28"/>
        </w:rPr>
        <w:t xml:space="preserve"> профессионального самоопределения</w:t>
      </w:r>
      <w:r w:rsidRPr="00AC1D96">
        <w:rPr>
          <w:bCs/>
          <w:sz w:val="28"/>
          <w:szCs w:val="28"/>
        </w:rPr>
        <w:t xml:space="preserve"> </w:t>
      </w:r>
      <w:r w:rsidR="00A4369C">
        <w:rPr>
          <w:bCs/>
          <w:sz w:val="28"/>
          <w:szCs w:val="28"/>
        </w:rPr>
        <w:t>студента</w:t>
      </w:r>
      <w:r w:rsidR="001B6979">
        <w:rPr>
          <w:bCs/>
          <w:sz w:val="28"/>
          <w:szCs w:val="28"/>
        </w:rPr>
        <w:t>:</w:t>
      </w:r>
      <w:r w:rsidR="00A4369C">
        <w:rPr>
          <w:bCs/>
          <w:sz w:val="28"/>
          <w:szCs w:val="28"/>
        </w:rPr>
        <w:t xml:space="preserve"> </w:t>
      </w:r>
      <w:r w:rsidR="001B6979">
        <w:rPr>
          <w:bCs/>
          <w:sz w:val="28"/>
          <w:szCs w:val="28"/>
        </w:rPr>
        <w:t>практикумы, с</w:t>
      </w:r>
      <w:r w:rsidRPr="00AC1D96">
        <w:rPr>
          <w:bCs/>
          <w:sz w:val="28"/>
          <w:szCs w:val="28"/>
        </w:rPr>
        <w:t>тажировки</w:t>
      </w:r>
      <w:r>
        <w:rPr>
          <w:bCs/>
          <w:sz w:val="28"/>
          <w:szCs w:val="28"/>
        </w:rPr>
        <w:t>, включенное обучение</w:t>
      </w:r>
      <w:r w:rsidRPr="00AC1D96">
        <w:rPr>
          <w:bCs/>
          <w:sz w:val="28"/>
          <w:szCs w:val="28"/>
        </w:rPr>
        <w:t xml:space="preserve">. Формирование портфолио. </w:t>
      </w:r>
      <w:r w:rsidR="008F5A6B">
        <w:rPr>
          <w:bCs/>
          <w:sz w:val="28"/>
          <w:szCs w:val="28"/>
        </w:rPr>
        <w:t xml:space="preserve">Магистерская программа «Медиабизнес» как </w:t>
      </w:r>
      <w:r w:rsidR="002652B3">
        <w:rPr>
          <w:bCs/>
          <w:sz w:val="28"/>
          <w:szCs w:val="28"/>
        </w:rPr>
        <w:t xml:space="preserve">следующий </w:t>
      </w:r>
      <w:r w:rsidR="008F5A6B">
        <w:rPr>
          <w:bCs/>
          <w:sz w:val="28"/>
          <w:szCs w:val="28"/>
        </w:rPr>
        <w:t>уров</w:t>
      </w:r>
      <w:r w:rsidR="002652B3">
        <w:rPr>
          <w:bCs/>
          <w:sz w:val="28"/>
          <w:szCs w:val="28"/>
        </w:rPr>
        <w:t>ень высшего образования</w:t>
      </w:r>
      <w:r w:rsidR="008F5A6B">
        <w:rPr>
          <w:bCs/>
          <w:sz w:val="28"/>
          <w:szCs w:val="28"/>
        </w:rPr>
        <w:t xml:space="preserve">.  </w:t>
      </w:r>
      <w:r w:rsidRPr="00AC1D96">
        <w:rPr>
          <w:bCs/>
          <w:sz w:val="28"/>
          <w:szCs w:val="28"/>
        </w:rPr>
        <w:t>С</w:t>
      </w:r>
      <w:r>
        <w:rPr>
          <w:bCs/>
          <w:sz w:val="28"/>
          <w:szCs w:val="28"/>
        </w:rPr>
        <w:t>овременные с</w:t>
      </w:r>
      <w:r w:rsidRPr="00AC1D96">
        <w:rPr>
          <w:bCs/>
          <w:sz w:val="28"/>
          <w:szCs w:val="28"/>
        </w:rPr>
        <w:t>пособы трудоустройства.</w:t>
      </w:r>
    </w:p>
    <w:p w14:paraId="01545905" w14:textId="77777777" w:rsidR="00AC1D96" w:rsidRPr="00AC1D96" w:rsidRDefault="00AC1D96" w:rsidP="00AC1D96">
      <w:pPr>
        <w:pStyle w:val="Style2"/>
        <w:widowControl/>
        <w:spacing w:line="240" w:lineRule="auto"/>
        <w:ind w:firstLine="0"/>
        <w:rPr>
          <w:bCs/>
          <w:sz w:val="28"/>
          <w:szCs w:val="28"/>
          <w:highlight w:val="yellow"/>
        </w:rPr>
      </w:pPr>
    </w:p>
    <w:p w14:paraId="553BB2DD" w14:textId="634D6A0E" w:rsidR="00F64ECA" w:rsidRPr="00383DDA" w:rsidRDefault="00907363" w:rsidP="005B7F23">
      <w:pPr>
        <w:spacing w:after="240"/>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1F2529" w:rsidRDefault="00907363" w:rsidP="00FD1679">
      <w:pPr>
        <w:tabs>
          <w:tab w:val="right" w:pos="851"/>
        </w:tabs>
        <w:ind w:firstLine="709"/>
        <w:jc w:val="right"/>
        <w:rPr>
          <w:sz w:val="28"/>
        </w:rPr>
      </w:pPr>
      <w:r w:rsidRPr="001F2529">
        <w:rPr>
          <w:sz w:val="28"/>
        </w:rPr>
        <w:t xml:space="preserve">Таблица </w:t>
      </w:r>
      <w:r w:rsidR="00EE4C4D" w:rsidRPr="001F2529">
        <w:rPr>
          <w:sz w:val="28"/>
        </w:rPr>
        <w:t>2</w:t>
      </w:r>
    </w:p>
    <w:tbl>
      <w:tblPr>
        <w:tblStyle w:val="12"/>
        <w:tblW w:w="11086" w:type="dxa"/>
        <w:tblInd w:w="-885" w:type="dxa"/>
        <w:tblLayout w:type="fixed"/>
        <w:tblLook w:val="04A0" w:firstRow="1" w:lastRow="0" w:firstColumn="1" w:lastColumn="0" w:noHBand="0" w:noVBand="1"/>
      </w:tblPr>
      <w:tblGrid>
        <w:gridCol w:w="426"/>
        <w:gridCol w:w="2864"/>
        <w:gridCol w:w="851"/>
        <w:gridCol w:w="1134"/>
        <w:gridCol w:w="1134"/>
        <w:gridCol w:w="1842"/>
        <w:gridCol w:w="1276"/>
        <w:gridCol w:w="1559"/>
      </w:tblGrid>
      <w:tr w:rsidR="001F4C7C" w:rsidRPr="001F2529" w14:paraId="3E140F7C" w14:textId="77777777" w:rsidTr="001F2529">
        <w:tc>
          <w:tcPr>
            <w:tcW w:w="426" w:type="dxa"/>
            <w:vMerge w:val="restart"/>
          </w:tcPr>
          <w:p w14:paraId="14657921" w14:textId="77777777" w:rsidR="001F4C7C" w:rsidRPr="001F2529" w:rsidRDefault="001F4C7C" w:rsidP="001F4C7C">
            <w:pPr>
              <w:rPr>
                <w:b/>
                <w:color w:val="000000"/>
              </w:rPr>
            </w:pPr>
            <w:r w:rsidRPr="001F2529">
              <w:rPr>
                <w:b/>
                <w:color w:val="000000"/>
              </w:rPr>
              <w:t>№</w:t>
            </w:r>
          </w:p>
        </w:tc>
        <w:tc>
          <w:tcPr>
            <w:tcW w:w="2864" w:type="dxa"/>
            <w:vMerge w:val="restart"/>
          </w:tcPr>
          <w:p w14:paraId="13E4AEFF" w14:textId="4039CADC" w:rsidR="001F4C7C" w:rsidRPr="001F2529" w:rsidRDefault="001F4C7C" w:rsidP="001F4C7C">
            <w:pPr>
              <w:rPr>
                <w:b/>
                <w:color w:val="000000"/>
              </w:rPr>
            </w:pPr>
            <w:r w:rsidRPr="001F2529">
              <w:rPr>
                <w:b/>
                <w:color w:val="000000"/>
              </w:rPr>
              <w:t>Наименование тем (разделов) дисциплины</w:t>
            </w:r>
          </w:p>
        </w:tc>
        <w:tc>
          <w:tcPr>
            <w:tcW w:w="6237" w:type="dxa"/>
            <w:gridSpan w:val="5"/>
          </w:tcPr>
          <w:p w14:paraId="471A3578" w14:textId="77777777" w:rsidR="001F4C7C" w:rsidRPr="001F2529" w:rsidRDefault="001F4C7C" w:rsidP="001F4C7C">
            <w:pPr>
              <w:tabs>
                <w:tab w:val="left" w:pos="1802"/>
              </w:tabs>
              <w:jc w:val="center"/>
              <w:rPr>
                <w:b/>
                <w:color w:val="000000"/>
              </w:rPr>
            </w:pPr>
            <w:r w:rsidRPr="001F2529">
              <w:rPr>
                <w:b/>
                <w:color w:val="000000"/>
              </w:rPr>
              <w:t>Трудоемкость в часах</w:t>
            </w:r>
          </w:p>
        </w:tc>
        <w:tc>
          <w:tcPr>
            <w:tcW w:w="1559" w:type="dxa"/>
            <w:vMerge w:val="restart"/>
          </w:tcPr>
          <w:p w14:paraId="53820559" w14:textId="77777777" w:rsidR="001F4C7C" w:rsidRPr="001F2529" w:rsidRDefault="001F4C7C" w:rsidP="001F4C7C">
            <w:pPr>
              <w:rPr>
                <w:b/>
                <w:color w:val="000000"/>
              </w:rPr>
            </w:pPr>
            <w:r w:rsidRPr="001F2529">
              <w:rPr>
                <w:b/>
                <w:color w:val="000000"/>
              </w:rPr>
              <w:t>Формы текущего контроля успеваемости</w:t>
            </w:r>
          </w:p>
        </w:tc>
      </w:tr>
      <w:tr w:rsidR="001F4C7C" w:rsidRPr="001F2529" w14:paraId="40A2DE55" w14:textId="77777777" w:rsidTr="001F2529">
        <w:tc>
          <w:tcPr>
            <w:tcW w:w="426" w:type="dxa"/>
            <w:vMerge/>
          </w:tcPr>
          <w:p w14:paraId="22A2CDF5" w14:textId="77777777" w:rsidR="001F4C7C" w:rsidRPr="001F2529" w:rsidRDefault="001F4C7C" w:rsidP="001F4C7C">
            <w:pPr>
              <w:rPr>
                <w:color w:val="000000"/>
              </w:rPr>
            </w:pPr>
          </w:p>
        </w:tc>
        <w:tc>
          <w:tcPr>
            <w:tcW w:w="2864" w:type="dxa"/>
            <w:vMerge/>
          </w:tcPr>
          <w:p w14:paraId="5AC3F589" w14:textId="77777777" w:rsidR="001F4C7C" w:rsidRPr="001F2529" w:rsidRDefault="001F4C7C" w:rsidP="001F4C7C">
            <w:pPr>
              <w:rPr>
                <w:color w:val="000000"/>
              </w:rPr>
            </w:pPr>
          </w:p>
        </w:tc>
        <w:tc>
          <w:tcPr>
            <w:tcW w:w="851" w:type="dxa"/>
            <w:vMerge w:val="restart"/>
          </w:tcPr>
          <w:p w14:paraId="2AAF7831" w14:textId="6C5CA93B" w:rsidR="001F4C7C" w:rsidRPr="001F2529" w:rsidRDefault="001F4C7C" w:rsidP="001F4C7C">
            <w:pPr>
              <w:rPr>
                <w:b/>
                <w:color w:val="000000"/>
              </w:rPr>
            </w:pPr>
            <w:r w:rsidRPr="001F2529">
              <w:rPr>
                <w:b/>
                <w:color w:val="000000"/>
              </w:rPr>
              <w:t>Всего</w:t>
            </w:r>
          </w:p>
        </w:tc>
        <w:tc>
          <w:tcPr>
            <w:tcW w:w="4110" w:type="dxa"/>
            <w:gridSpan w:val="3"/>
          </w:tcPr>
          <w:p w14:paraId="28A2A71A" w14:textId="77777777" w:rsidR="001F4C7C" w:rsidRPr="001F2529" w:rsidRDefault="001F4C7C" w:rsidP="001F4C7C">
            <w:pPr>
              <w:jc w:val="center"/>
              <w:rPr>
                <w:b/>
                <w:color w:val="000000"/>
              </w:rPr>
            </w:pPr>
            <w:r w:rsidRPr="001F2529">
              <w:rPr>
                <w:b/>
                <w:color w:val="000000"/>
              </w:rPr>
              <w:t>Аудиторная работа</w:t>
            </w:r>
          </w:p>
        </w:tc>
        <w:tc>
          <w:tcPr>
            <w:tcW w:w="1276" w:type="dxa"/>
            <w:vMerge w:val="restart"/>
          </w:tcPr>
          <w:p w14:paraId="02F145E0" w14:textId="77777777" w:rsidR="001F4C7C" w:rsidRPr="001F2529" w:rsidRDefault="001F4C7C" w:rsidP="001F4C7C">
            <w:pPr>
              <w:keepNext/>
              <w:rPr>
                <w:b/>
                <w:color w:val="000000"/>
              </w:rPr>
            </w:pPr>
            <w:r w:rsidRPr="001F2529">
              <w:rPr>
                <w:b/>
                <w:color w:val="000000"/>
              </w:rPr>
              <w:t xml:space="preserve">Самостоятельная работа </w:t>
            </w:r>
          </w:p>
        </w:tc>
        <w:tc>
          <w:tcPr>
            <w:tcW w:w="1559" w:type="dxa"/>
            <w:vMerge/>
          </w:tcPr>
          <w:p w14:paraId="7D12430A" w14:textId="77777777" w:rsidR="001F4C7C" w:rsidRPr="001F2529" w:rsidRDefault="001F4C7C" w:rsidP="001F4C7C">
            <w:pPr>
              <w:rPr>
                <w:b/>
                <w:color w:val="000000"/>
              </w:rPr>
            </w:pPr>
          </w:p>
        </w:tc>
      </w:tr>
      <w:tr w:rsidR="001F2529" w:rsidRPr="001F2529" w14:paraId="5BDC0AFD" w14:textId="77777777" w:rsidTr="001F2529">
        <w:tc>
          <w:tcPr>
            <w:tcW w:w="426" w:type="dxa"/>
            <w:vMerge/>
          </w:tcPr>
          <w:p w14:paraId="43382B7C" w14:textId="77777777" w:rsidR="001F2529" w:rsidRPr="001F2529" w:rsidRDefault="001F2529" w:rsidP="001F4C7C">
            <w:pPr>
              <w:rPr>
                <w:color w:val="000000"/>
              </w:rPr>
            </w:pPr>
          </w:p>
        </w:tc>
        <w:tc>
          <w:tcPr>
            <w:tcW w:w="2864" w:type="dxa"/>
            <w:vMerge/>
          </w:tcPr>
          <w:p w14:paraId="5CE90E42" w14:textId="77777777" w:rsidR="001F2529" w:rsidRPr="001F2529" w:rsidRDefault="001F2529" w:rsidP="001F4C7C">
            <w:pPr>
              <w:rPr>
                <w:color w:val="000000"/>
              </w:rPr>
            </w:pPr>
          </w:p>
        </w:tc>
        <w:tc>
          <w:tcPr>
            <w:tcW w:w="851" w:type="dxa"/>
            <w:vMerge/>
          </w:tcPr>
          <w:p w14:paraId="73D4EE7D" w14:textId="77777777" w:rsidR="001F2529" w:rsidRPr="001F2529" w:rsidRDefault="001F2529" w:rsidP="001F4C7C">
            <w:pPr>
              <w:rPr>
                <w:color w:val="000000"/>
              </w:rPr>
            </w:pPr>
          </w:p>
        </w:tc>
        <w:tc>
          <w:tcPr>
            <w:tcW w:w="1134" w:type="dxa"/>
          </w:tcPr>
          <w:p w14:paraId="4ACE1C8F" w14:textId="6BC59C55" w:rsidR="001F2529" w:rsidRPr="001F2529" w:rsidRDefault="001F2529" w:rsidP="001F4C7C">
            <w:pPr>
              <w:rPr>
                <w:b/>
                <w:color w:val="000000"/>
              </w:rPr>
            </w:pPr>
            <w:r w:rsidRPr="001F2529">
              <w:rPr>
                <w:b/>
                <w:color w:val="000000"/>
              </w:rPr>
              <w:t xml:space="preserve">Общая, в </w:t>
            </w:r>
            <w:proofErr w:type="spellStart"/>
            <w:r w:rsidRPr="001F2529">
              <w:rPr>
                <w:b/>
                <w:color w:val="000000"/>
              </w:rPr>
              <w:t>т.ч</w:t>
            </w:r>
            <w:proofErr w:type="spellEnd"/>
            <w:r w:rsidRPr="001F2529">
              <w:rPr>
                <w:b/>
                <w:color w:val="000000"/>
              </w:rPr>
              <w:t>.:</w:t>
            </w:r>
          </w:p>
        </w:tc>
        <w:tc>
          <w:tcPr>
            <w:tcW w:w="1134" w:type="dxa"/>
          </w:tcPr>
          <w:p w14:paraId="602A6A32" w14:textId="43DA7284" w:rsidR="001F2529" w:rsidRPr="001F2529" w:rsidRDefault="001F2529" w:rsidP="001F4C7C">
            <w:pPr>
              <w:rPr>
                <w:b/>
                <w:color w:val="000000"/>
              </w:rPr>
            </w:pPr>
            <w:r w:rsidRPr="001F2529">
              <w:rPr>
                <w:b/>
                <w:color w:val="000000"/>
              </w:rPr>
              <w:t>Лекции</w:t>
            </w:r>
          </w:p>
        </w:tc>
        <w:tc>
          <w:tcPr>
            <w:tcW w:w="1842" w:type="dxa"/>
          </w:tcPr>
          <w:p w14:paraId="6126A678" w14:textId="398528D1" w:rsidR="001F2529" w:rsidRPr="001F2529" w:rsidRDefault="001F2529" w:rsidP="001F4C7C">
            <w:pPr>
              <w:rPr>
                <w:b/>
                <w:color w:val="000000"/>
              </w:rPr>
            </w:pPr>
            <w:r w:rsidRPr="001F2529">
              <w:rPr>
                <w:b/>
                <w:color w:val="000000"/>
              </w:rPr>
              <w:t>Семинары, практические занятия</w:t>
            </w:r>
          </w:p>
        </w:tc>
        <w:tc>
          <w:tcPr>
            <w:tcW w:w="1276" w:type="dxa"/>
            <w:vMerge/>
          </w:tcPr>
          <w:p w14:paraId="22CD3498" w14:textId="77777777" w:rsidR="001F2529" w:rsidRPr="001F2529" w:rsidRDefault="001F2529" w:rsidP="001F4C7C">
            <w:pPr>
              <w:rPr>
                <w:b/>
                <w:color w:val="000000"/>
              </w:rPr>
            </w:pPr>
          </w:p>
        </w:tc>
        <w:tc>
          <w:tcPr>
            <w:tcW w:w="1559" w:type="dxa"/>
            <w:vMerge/>
          </w:tcPr>
          <w:p w14:paraId="35676D62" w14:textId="77777777" w:rsidR="001F2529" w:rsidRPr="001F2529" w:rsidRDefault="001F2529" w:rsidP="001F4C7C">
            <w:pPr>
              <w:rPr>
                <w:b/>
                <w:color w:val="000000"/>
              </w:rPr>
            </w:pPr>
          </w:p>
        </w:tc>
      </w:tr>
      <w:tr w:rsidR="001F2529" w:rsidRPr="001F2529" w14:paraId="4BAAC495" w14:textId="77777777" w:rsidTr="001F2529">
        <w:tc>
          <w:tcPr>
            <w:tcW w:w="426" w:type="dxa"/>
          </w:tcPr>
          <w:p w14:paraId="239E6334" w14:textId="77777777" w:rsidR="001F2529" w:rsidRPr="001F2529" w:rsidRDefault="001F2529" w:rsidP="001F4C7C">
            <w:pPr>
              <w:numPr>
                <w:ilvl w:val="0"/>
                <w:numId w:val="7"/>
              </w:numPr>
              <w:contextualSpacing/>
              <w:rPr>
                <w:color w:val="000000"/>
                <w:lang w:eastAsia="en-US"/>
              </w:rPr>
            </w:pPr>
            <w:bookmarkStart w:id="23" w:name="_Hlk90904460"/>
            <w:bookmarkStart w:id="24" w:name="_Hlk90904393"/>
          </w:p>
        </w:tc>
        <w:tc>
          <w:tcPr>
            <w:tcW w:w="2864" w:type="dxa"/>
          </w:tcPr>
          <w:p w14:paraId="0E508CD3" w14:textId="688E659A" w:rsidR="001F2529" w:rsidRPr="001F2529" w:rsidRDefault="001F2529" w:rsidP="001F4C7C">
            <w:pPr>
              <w:rPr>
                <w:b/>
                <w:bCs/>
                <w:color w:val="000000"/>
                <w:highlight w:val="yellow"/>
              </w:rPr>
            </w:pPr>
            <w:r w:rsidRPr="001F2529">
              <w:rPr>
                <w:b/>
                <w:bCs/>
                <w:color w:val="000000"/>
              </w:rPr>
              <w:t xml:space="preserve">Тема 1. </w:t>
            </w:r>
            <w:r w:rsidRPr="001F2529">
              <w:rPr>
                <w:color w:val="000000"/>
              </w:rPr>
              <w:t>Направление подготовки «Реклама и связи с общественностью» в Финансовом университете при Правительстве Российской Федерации. Современные PR и GR.</w:t>
            </w:r>
          </w:p>
        </w:tc>
        <w:tc>
          <w:tcPr>
            <w:tcW w:w="851" w:type="dxa"/>
          </w:tcPr>
          <w:p w14:paraId="43372057" w14:textId="7B504EF3" w:rsidR="001F2529" w:rsidRPr="001F2529" w:rsidRDefault="001F2529" w:rsidP="001F4C7C">
            <w:pPr>
              <w:jc w:val="center"/>
              <w:rPr>
                <w:color w:val="000000"/>
              </w:rPr>
            </w:pPr>
            <w:r w:rsidRPr="001F2529">
              <w:rPr>
                <w:color w:val="000000"/>
              </w:rPr>
              <w:t>9</w:t>
            </w:r>
          </w:p>
        </w:tc>
        <w:tc>
          <w:tcPr>
            <w:tcW w:w="1134" w:type="dxa"/>
          </w:tcPr>
          <w:p w14:paraId="34E09175" w14:textId="34EC39BB" w:rsidR="001F2529" w:rsidRPr="001F2529" w:rsidRDefault="001F2529" w:rsidP="001F4C7C">
            <w:pPr>
              <w:jc w:val="center"/>
              <w:rPr>
                <w:color w:val="000000"/>
              </w:rPr>
            </w:pPr>
            <w:r w:rsidRPr="001F2529">
              <w:rPr>
                <w:color w:val="000000"/>
              </w:rPr>
              <w:t>4</w:t>
            </w:r>
          </w:p>
        </w:tc>
        <w:tc>
          <w:tcPr>
            <w:tcW w:w="1134" w:type="dxa"/>
          </w:tcPr>
          <w:p w14:paraId="263905E7" w14:textId="51020859" w:rsidR="001F2529" w:rsidRPr="001F2529" w:rsidRDefault="001F2529" w:rsidP="001F4C7C">
            <w:pPr>
              <w:jc w:val="center"/>
              <w:rPr>
                <w:color w:val="000000"/>
              </w:rPr>
            </w:pPr>
            <w:r w:rsidRPr="001F2529">
              <w:rPr>
                <w:color w:val="000000"/>
              </w:rPr>
              <w:t>2</w:t>
            </w:r>
          </w:p>
        </w:tc>
        <w:tc>
          <w:tcPr>
            <w:tcW w:w="1842" w:type="dxa"/>
          </w:tcPr>
          <w:p w14:paraId="5CF572BE" w14:textId="1BEBD245" w:rsidR="001F2529" w:rsidRPr="001F2529" w:rsidRDefault="001F2529" w:rsidP="001F4C7C">
            <w:pPr>
              <w:jc w:val="center"/>
              <w:rPr>
                <w:color w:val="000000"/>
              </w:rPr>
            </w:pPr>
            <w:r w:rsidRPr="001F2529">
              <w:rPr>
                <w:color w:val="000000"/>
              </w:rPr>
              <w:t>2</w:t>
            </w:r>
          </w:p>
        </w:tc>
        <w:tc>
          <w:tcPr>
            <w:tcW w:w="1276" w:type="dxa"/>
          </w:tcPr>
          <w:p w14:paraId="4F3FCED8" w14:textId="30942CEA" w:rsidR="001F2529" w:rsidRPr="001F2529" w:rsidRDefault="001F2529" w:rsidP="001F4C7C">
            <w:pPr>
              <w:jc w:val="center"/>
              <w:rPr>
                <w:color w:val="000000"/>
              </w:rPr>
            </w:pPr>
            <w:r w:rsidRPr="001F2529">
              <w:rPr>
                <w:color w:val="000000"/>
              </w:rPr>
              <w:t>5</w:t>
            </w:r>
          </w:p>
        </w:tc>
        <w:tc>
          <w:tcPr>
            <w:tcW w:w="1559" w:type="dxa"/>
          </w:tcPr>
          <w:p w14:paraId="39354527" w14:textId="79E1E368" w:rsidR="001F2529" w:rsidRPr="001F2529" w:rsidRDefault="001F2529" w:rsidP="001F4C7C">
            <w:pPr>
              <w:rPr>
                <w:color w:val="000000"/>
              </w:rPr>
            </w:pPr>
            <w:r w:rsidRPr="001F2529">
              <w:rPr>
                <w:color w:val="000000"/>
              </w:rPr>
              <w:t>Анализ кейсов, групповая дискуссия</w:t>
            </w:r>
          </w:p>
        </w:tc>
      </w:tr>
      <w:tr w:rsidR="001F2529" w:rsidRPr="001F2529" w14:paraId="014DD3A3" w14:textId="77777777" w:rsidTr="001F2529">
        <w:tc>
          <w:tcPr>
            <w:tcW w:w="426" w:type="dxa"/>
          </w:tcPr>
          <w:p w14:paraId="714452AE" w14:textId="77777777" w:rsidR="001F2529" w:rsidRPr="001F2529" w:rsidRDefault="001F2529" w:rsidP="001F4C7C">
            <w:pPr>
              <w:numPr>
                <w:ilvl w:val="0"/>
                <w:numId w:val="7"/>
              </w:numPr>
              <w:contextualSpacing/>
              <w:rPr>
                <w:color w:val="000000"/>
                <w:lang w:eastAsia="en-US"/>
              </w:rPr>
            </w:pPr>
          </w:p>
        </w:tc>
        <w:tc>
          <w:tcPr>
            <w:tcW w:w="2864" w:type="dxa"/>
          </w:tcPr>
          <w:p w14:paraId="6524D325" w14:textId="474D4B58" w:rsidR="001F2529" w:rsidRPr="001F2529" w:rsidRDefault="001F2529" w:rsidP="001F4C7C">
            <w:pPr>
              <w:rPr>
                <w:b/>
                <w:bCs/>
                <w:color w:val="000000"/>
              </w:rPr>
            </w:pPr>
            <w:r w:rsidRPr="001F2529">
              <w:rPr>
                <w:b/>
                <w:bCs/>
                <w:color w:val="000000"/>
              </w:rPr>
              <w:t>Тема 2.</w:t>
            </w:r>
            <w:r w:rsidRPr="001F2529">
              <w:t xml:space="preserve"> Реклама как сфера профессиональной деятельности</w:t>
            </w:r>
          </w:p>
        </w:tc>
        <w:tc>
          <w:tcPr>
            <w:tcW w:w="851" w:type="dxa"/>
          </w:tcPr>
          <w:p w14:paraId="50C52F0C" w14:textId="52F1B444" w:rsidR="001F2529" w:rsidRPr="001F2529" w:rsidRDefault="001F2529" w:rsidP="001F4C7C">
            <w:pPr>
              <w:jc w:val="center"/>
              <w:rPr>
                <w:color w:val="000000"/>
              </w:rPr>
            </w:pPr>
            <w:r w:rsidRPr="001F2529">
              <w:rPr>
                <w:color w:val="000000"/>
              </w:rPr>
              <w:t>9</w:t>
            </w:r>
          </w:p>
        </w:tc>
        <w:tc>
          <w:tcPr>
            <w:tcW w:w="1134" w:type="dxa"/>
          </w:tcPr>
          <w:p w14:paraId="37AABBD2" w14:textId="656F8662" w:rsidR="001F2529" w:rsidRPr="001F2529" w:rsidRDefault="001F2529" w:rsidP="001F4C7C">
            <w:pPr>
              <w:jc w:val="center"/>
              <w:rPr>
                <w:color w:val="000000"/>
              </w:rPr>
            </w:pPr>
            <w:r w:rsidRPr="001F2529">
              <w:rPr>
                <w:color w:val="000000"/>
              </w:rPr>
              <w:t>4</w:t>
            </w:r>
          </w:p>
        </w:tc>
        <w:tc>
          <w:tcPr>
            <w:tcW w:w="1134" w:type="dxa"/>
          </w:tcPr>
          <w:p w14:paraId="2BF446AD" w14:textId="560719D2" w:rsidR="001F2529" w:rsidRPr="001F2529" w:rsidRDefault="001F2529" w:rsidP="001F4C7C">
            <w:pPr>
              <w:jc w:val="center"/>
              <w:rPr>
                <w:color w:val="000000"/>
              </w:rPr>
            </w:pPr>
            <w:r w:rsidRPr="001F2529">
              <w:rPr>
                <w:color w:val="000000"/>
              </w:rPr>
              <w:t>2</w:t>
            </w:r>
          </w:p>
        </w:tc>
        <w:tc>
          <w:tcPr>
            <w:tcW w:w="1842" w:type="dxa"/>
          </w:tcPr>
          <w:p w14:paraId="49AAA8B1" w14:textId="07A9D9DD" w:rsidR="001F2529" w:rsidRPr="001F2529" w:rsidRDefault="001F2529" w:rsidP="001F4C7C">
            <w:pPr>
              <w:jc w:val="center"/>
              <w:rPr>
                <w:color w:val="000000"/>
              </w:rPr>
            </w:pPr>
            <w:r w:rsidRPr="001F2529">
              <w:rPr>
                <w:color w:val="000000"/>
              </w:rPr>
              <w:t>2</w:t>
            </w:r>
          </w:p>
        </w:tc>
        <w:tc>
          <w:tcPr>
            <w:tcW w:w="1276" w:type="dxa"/>
          </w:tcPr>
          <w:p w14:paraId="33167840" w14:textId="523E06B5" w:rsidR="001F2529" w:rsidRPr="001F2529" w:rsidRDefault="001F2529" w:rsidP="001F4C7C">
            <w:pPr>
              <w:jc w:val="center"/>
              <w:rPr>
                <w:color w:val="000000"/>
              </w:rPr>
            </w:pPr>
            <w:r w:rsidRPr="001F2529">
              <w:rPr>
                <w:color w:val="000000"/>
              </w:rPr>
              <w:t>5</w:t>
            </w:r>
          </w:p>
        </w:tc>
        <w:tc>
          <w:tcPr>
            <w:tcW w:w="1559" w:type="dxa"/>
          </w:tcPr>
          <w:p w14:paraId="001002F3" w14:textId="2A43C9A2" w:rsidR="001F2529" w:rsidRPr="001F2529" w:rsidRDefault="001F2529" w:rsidP="001F4C7C">
            <w:pPr>
              <w:rPr>
                <w:color w:val="000000"/>
                <w:highlight w:val="yellow"/>
              </w:rPr>
            </w:pPr>
            <w:r w:rsidRPr="001F2529">
              <w:rPr>
                <w:color w:val="000000"/>
              </w:rPr>
              <w:t>Разработка мини-проекта, групповая дискуссия</w:t>
            </w:r>
          </w:p>
        </w:tc>
      </w:tr>
      <w:tr w:rsidR="001F2529" w:rsidRPr="001F2529" w14:paraId="37ED30D9" w14:textId="77777777" w:rsidTr="001F2529">
        <w:trPr>
          <w:trHeight w:val="567"/>
        </w:trPr>
        <w:tc>
          <w:tcPr>
            <w:tcW w:w="426" w:type="dxa"/>
          </w:tcPr>
          <w:p w14:paraId="21BCBFE7" w14:textId="77777777" w:rsidR="001F2529" w:rsidRPr="001F2529" w:rsidRDefault="001F2529" w:rsidP="001F4C7C">
            <w:pPr>
              <w:numPr>
                <w:ilvl w:val="0"/>
                <w:numId w:val="7"/>
              </w:numPr>
              <w:contextualSpacing/>
              <w:rPr>
                <w:color w:val="000000"/>
                <w:lang w:eastAsia="en-US"/>
              </w:rPr>
            </w:pPr>
          </w:p>
        </w:tc>
        <w:tc>
          <w:tcPr>
            <w:tcW w:w="2864" w:type="dxa"/>
          </w:tcPr>
          <w:p w14:paraId="611ABE13" w14:textId="39AF8E5C" w:rsidR="001F2529" w:rsidRPr="001F2529" w:rsidRDefault="001F2529" w:rsidP="00470D76">
            <w:pPr>
              <w:rPr>
                <w:color w:val="000000"/>
                <w:highlight w:val="yellow"/>
              </w:rPr>
            </w:pPr>
            <w:r w:rsidRPr="001F2529">
              <w:rPr>
                <w:b/>
                <w:bCs/>
                <w:color w:val="000000"/>
              </w:rPr>
              <w:t>Тема 3</w:t>
            </w:r>
            <w:r w:rsidRPr="001F2529">
              <w:rPr>
                <w:color w:val="000000"/>
              </w:rPr>
              <w:t>.</w:t>
            </w:r>
            <w:r w:rsidRPr="001F2529">
              <w:t xml:space="preserve"> </w:t>
            </w:r>
            <w:r w:rsidRPr="001F2529">
              <w:rPr>
                <w:color w:val="000000"/>
              </w:rPr>
              <w:t xml:space="preserve">Профессиональные стандарты специалиста по рекламе и </w:t>
            </w:r>
            <w:r w:rsidRPr="001F2529">
              <w:rPr>
                <w:color w:val="000000"/>
              </w:rPr>
              <w:lastRenderedPageBreak/>
              <w:t>специалиста по связям с общественностью.</w:t>
            </w:r>
          </w:p>
        </w:tc>
        <w:tc>
          <w:tcPr>
            <w:tcW w:w="851" w:type="dxa"/>
          </w:tcPr>
          <w:p w14:paraId="59FAD42A" w14:textId="1D9D7570" w:rsidR="001F2529" w:rsidRPr="001F2529" w:rsidRDefault="001F2529" w:rsidP="001F4C7C">
            <w:pPr>
              <w:jc w:val="center"/>
              <w:rPr>
                <w:color w:val="000000"/>
              </w:rPr>
            </w:pPr>
            <w:r w:rsidRPr="001F2529">
              <w:rPr>
                <w:color w:val="000000"/>
              </w:rPr>
              <w:lastRenderedPageBreak/>
              <w:t>8</w:t>
            </w:r>
          </w:p>
        </w:tc>
        <w:tc>
          <w:tcPr>
            <w:tcW w:w="1134" w:type="dxa"/>
          </w:tcPr>
          <w:p w14:paraId="06AA335E" w14:textId="02835A70" w:rsidR="001F2529" w:rsidRPr="001F2529" w:rsidRDefault="001F2529" w:rsidP="001F4C7C">
            <w:pPr>
              <w:jc w:val="center"/>
              <w:rPr>
                <w:color w:val="000000"/>
              </w:rPr>
            </w:pPr>
            <w:r w:rsidRPr="001F2529">
              <w:rPr>
                <w:color w:val="000000"/>
              </w:rPr>
              <w:t>4</w:t>
            </w:r>
          </w:p>
        </w:tc>
        <w:tc>
          <w:tcPr>
            <w:tcW w:w="1134" w:type="dxa"/>
          </w:tcPr>
          <w:p w14:paraId="4A814409" w14:textId="69765ECF" w:rsidR="001F2529" w:rsidRPr="001F2529" w:rsidRDefault="001F2529" w:rsidP="001F4C7C">
            <w:pPr>
              <w:jc w:val="center"/>
              <w:rPr>
                <w:color w:val="000000"/>
              </w:rPr>
            </w:pPr>
            <w:r w:rsidRPr="001F2529">
              <w:rPr>
                <w:color w:val="000000"/>
              </w:rPr>
              <w:t>2</w:t>
            </w:r>
          </w:p>
        </w:tc>
        <w:tc>
          <w:tcPr>
            <w:tcW w:w="1842" w:type="dxa"/>
          </w:tcPr>
          <w:p w14:paraId="370D7CDE" w14:textId="7B8F0540" w:rsidR="001F2529" w:rsidRPr="001F2529" w:rsidRDefault="001F2529" w:rsidP="001F4C7C">
            <w:pPr>
              <w:jc w:val="center"/>
              <w:rPr>
                <w:color w:val="000000"/>
              </w:rPr>
            </w:pPr>
            <w:r w:rsidRPr="001F2529">
              <w:rPr>
                <w:color w:val="000000"/>
              </w:rPr>
              <w:t>2</w:t>
            </w:r>
          </w:p>
        </w:tc>
        <w:tc>
          <w:tcPr>
            <w:tcW w:w="1276" w:type="dxa"/>
          </w:tcPr>
          <w:p w14:paraId="1B7C2CAA" w14:textId="6B8BAC89" w:rsidR="001F2529" w:rsidRPr="001F2529" w:rsidRDefault="001F2529" w:rsidP="000903CE">
            <w:pPr>
              <w:jc w:val="center"/>
              <w:rPr>
                <w:color w:val="000000"/>
              </w:rPr>
            </w:pPr>
            <w:r w:rsidRPr="001F2529">
              <w:rPr>
                <w:color w:val="000000"/>
              </w:rPr>
              <w:t>4</w:t>
            </w:r>
          </w:p>
        </w:tc>
        <w:tc>
          <w:tcPr>
            <w:tcW w:w="1559" w:type="dxa"/>
          </w:tcPr>
          <w:p w14:paraId="05CA2B56" w14:textId="0ACA4B29" w:rsidR="001F2529" w:rsidRPr="001F2529" w:rsidRDefault="001F2529" w:rsidP="001F4C7C">
            <w:pPr>
              <w:rPr>
                <w:color w:val="000000"/>
                <w:highlight w:val="yellow"/>
              </w:rPr>
            </w:pPr>
            <w:r w:rsidRPr="001F2529">
              <w:rPr>
                <w:color w:val="000000"/>
              </w:rPr>
              <w:t xml:space="preserve">Решение ситуационных задач, анализ кейсов, </w:t>
            </w:r>
            <w:r w:rsidRPr="001F2529">
              <w:rPr>
                <w:color w:val="000000"/>
              </w:rPr>
              <w:lastRenderedPageBreak/>
              <w:t>групповая дискуссия</w:t>
            </w:r>
          </w:p>
        </w:tc>
      </w:tr>
      <w:tr w:rsidR="001F2529" w:rsidRPr="001F2529" w14:paraId="69376D9E" w14:textId="77777777" w:rsidTr="001F2529">
        <w:trPr>
          <w:trHeight w:val="567"/>
        </w:trPr>
        <w:tc>
          <w:tcPr>
            <w:tcW w:w="426" w:type="dxa"/>
          </w:tcPr>
          <w:p w14:paraId="794077D1" w14:textId="77777777" w:rsidR="001F2529" w:rsidRPr="001F2529" w:rsidRDefault="001F2529" w:rsidP="00DB6955">
            <w:pPr>
              <w:numPr>
                <w:ilvl w:val="0"/>
                <w:numId w:val="7"/>
              </w:numPr>
              <w:contextualSpacing/>
              <w:rPr>
                <w:color w:val="000000"/>
                <w:lang w:eastAsia="en-US"/>
              </w:rPr>
            </w:pPr>
          </w:p>
        </w:tc>
        <w:tc>
          <w:tcPr>
            <w:tcW w:w="2864" w:type="dxa"/>
          </w:tcPr>
          <w:p w14:paraId="39418EED" w14:textId="518406B4" w:rsidR="001F2529" w:rsidRPr="001F2529" w:rsidRDefault="001F2529" w:rsidP="00470D76">
            <w:pPr>
              <w:rPr>
                <w:color w:val="000000"/>
                <w:highlight w:val="yellow"/>
              </w:rPr>
            </w:pPr>
            <w:r w:rsidRPr="001F2529">
              <w:rPr>
                <w:b/>
                <w:bCs/>
                <w:color w:val="000000"/>
              </w:rPr>
              <w:t>Тема 4.</w:t>
            </w:r>
            <w:r w:rsidRPr="001F2529">
              <w:rPr>
                <w:color w:val="000000"/>
              </w:rPr>
              <w:t xml:space="preserve"> Построение профессиональной карьеры</w:t>
            </w:r>
          </w:p>
        </w:tc>
        <w:tc>
          <w:tcPr>
            <w:tcW w:w="851" w:type="dxa"/>
          </w:tcPr>
          <w:p w14:paraId="2314F9A2" w14:textId="231004F4" w:rsidR="001F2529" w:rsidRPr="001F2529" w:rsidRDefault="001F2529" w:rsidP="00DB6955">
            <w:pPr>
              <w:jc w:val="center"/>
              <w:rPr>
                <w:color w:val="000000"/>
              </w:rPr>
            </w:pPr>
            <w:r w:rsidRPr="001F2529">
              <w:rPr>
                <w:color w:val="000000"/>
              </w:rPr>
              <w:t>10</w:t>
            </w:r>
          </w:p>
        </w:tc>
        <w:tc>
          <w:tcPr>
            <w:tcW w:w="1134" w:type="dxa"/>
          </w:tcPr>
          <w:p w14:paraId="76B98607" w14:textId="04311F55" w:rsidR="001F2529" w:rsidRPr="001F2529" w:rsidRDefault="001F2529" w:rsidP="00DB6955">
            <w:pPr>
              <w:jc w:val="center"/>
              <w:rPr>
                <w:color w:val="000000"/>
              </w:rPr>
            </w:pPr>
            <w:r w:rsidRPr="001F2529">
              <w:rPr>
                <w:color w:val="000000"/>
              </w:rPr>
              <w:t>4</w:t>
            </w:r>
          </w:p>
        </w:tc>
        <w:tc>
          <w:tcPr>
            <w:tcW w:w="1134" w:type="dxa"/>
          </w:tcPr>
          <w:p w14:paraId="4657B400" w14:textId="7D201D03" w:rsidR="001F2529" w:rsidRPr="001F2529" w:rsidRDefault="001F2529" w:rsidP="00DB6955">
            <w:pPr>
              <w:jc w:val="center"/>
              <w:rPr>
                <w:color w:val="000000"/>
              </w:rPr>
            </w:pPr>
            <w:r w:rsidRPr="001F2529">
              <w:rPr>
                <w:color w:val="000000"/>
              </w:rPr>
              <w:t>2</w:t>
            </w:r>
          </w:p>
        </w:tc>
        <w:tc>
          <w:tcPr>
            <w:tcW w:w="1842" w:type="dxa"/>
          </w:tcPr>
          <w:p w14:paraId="2057D58D" w14:textId="578DE91A" w:rsidR="001F2529" w:rsidRPr="001F2529" w:rsidRDefault="001F2529" w:rsidP="00DB6955">
            <w:pPr>
              <w:jc w:val="center"/>
              <w:rPr>
                <w:color w:val="000000"/>
              </w:rPr>
            </w:pPr>
            <w:r w:rsidRPr="001F2529">
              <w:rPr>
                <w:color w:val="000000"/>
              </w:rPr>
              <w:t>2</w:t>
            </w:r>
          </w:p>
        </w:tc>
        <w:tc>
          <w:tcPr>
            <w:tcW w:w="1276" w:type="dxa"/>
          </w:tcPr>
          <w:p w14:paraId="64A850F8" w14:textId="6866FE7E" w:rsidR="001F2529" w:rsidRPr="001F2529" w:rsidRDefault="001F2529" w:rsidP="00DB6955">
            <w:pPr>
              <w:jc w:val="center"/>
              <w:rPr>
                <w:color w:val="000000"/>
              </w:rPr>
            </w:pPr>
            <w:r w:rsidRPr="001F2529">
              <w:rPr>
                <w:color w:val="000000"/>
              </w:rPr>
              <w:t>6</w:t>
            </w:r>
          </w:p>
        </w:tc>
        <w:tc>
          <w:tcPr>
            <w:tcW w:w="1559" w:type="dxa"/>
          </w:tcPr>
          <w:p w14:paraId="283736A0" w14:textId="4EE3894A" w:rsidR="001F2529" w:rsidRPr="001F2529" w:rsidRDefault="001F2529" w:rsidP="00DB6955">
            <w:pPr>
              <w:rPr>
                <w:color w:val="000000"/>
              </w:rPr>
            </w:pPr>
            <w:r w:rsidRPr="001F2529">
              <w:rPr>
                <w:color w:val="000000"/>
              </w:rPr>
              <w:t>Ролевая игра, анализ кейсов, групповая дискуссия</w:t>
            </w:r>
          </w:p>
        </w:tc>
      </w:tr>
      <w:bookmarkEnd w:id="23"/>
      <w:tr w:rsidR="001F2529" w:rsidRPr="001F2529" w14:paraId="5F55D72B" w14:textId="77777777" w:rsidTr="001F2529">
        <w:tc>
          <w:tcPr>
            <w:tcW w:w="426" w:type="dxa"/>
          </w:tcPr>
          <w:p w14:paraId="1645B2EE" w14:textId="77777777" w:rsidR="001F2529" w:rsidRPr="001F2529" w:rsidRDefault="001F2529" w:rsidP="00DB6955">
            <w:pPr>
              <w:rPr>
                <w:b/>
                <w:color w:val="000000"/>
              </w:rPr>
            </w:pPr>
          </w:p>
        </w:tc>
        <w:tc>
          <w:tcPr>
            <w:tcW w:w="2864" w:type="dxa"/>
          </w:tcPr>
          <w:p w14:paraId="0AEE06AB" w14:textId="77777777" w:rsidR="001F2529" w:rsidRPr="001F2529" w:rsidRDefault="001F2529" w:rsidP="00DB6955">
            <w:pPr>
              <w:rPr>
                <w:b/>
                <w:color w:val="000000"/>
              </w:rPr>
            </w:pPr>
            <w:r w:rsidRPr="001F2529">
              <w:rPr>
                <w:b/>
                <w:color w:val="000000"/>
              </w:rPr>
              <w:t xml:space="preserve"> В целом по дисциплине  </w:t>
            </w:r>
          </w:p>
        </w:tc>
        <w:tc>
          <w:tcPr>
            <w:tcW w:w="851" w:type="dxa"/>
          </w:tcPr>
          <w:p w14:paraId="6882760E" w14:textId="461DC5C9" w:rsidR="001F2529" w:rsidRPr="001F2529" w:rsidRDefault="001F2529" w:rsidP="00DB6955">
            <w:pPr>
              <w:jc w:val="center"/>
              <w:rPr>
                <w:b/>
                <w:color w:val="000000"/>
              </w:rPr>
            </w:pPr>
            <w:r w:rsidRPr="001F2529">
              <w:rPr>
                <w:b/>
                <w:color w:val="000000"/>
              </w:rPr>
              <w:t>36</w:t>
            </w:r>
          </w:p>
        </w:tc>
        <w:tc>
          <w:tcPr>
            <w:tcW w:w="1134" w:type="dxa"/>
          </w:tcPr>
          <w:p w14:paraId="6FF7F02B" w14:textId="075BD8E3" w:rsidR="001F2529" w:rsidRPr="001F2529" w:rsidRDefault="001F2529" w:rsidP="00DB6955">
            <w:pPr>
              <w:jc w:val="center"/>
              <w:rPr>
                <w:b/>
                <w:color w:val="000000"/>
              </w:rPr>
            </w:pPr>
            <w:r w:rsidRPr="001F2529">
              <w:rPr>
                <w:b/>
                <w:color w:val="000000"/>
              </w:rPr>
              <w:t>16</w:t>
            </w:r>
          </w:p>
        </w:tc>
        <w:tc>
          <w:tcPr>
            <w:tcW w:w="1134" w:type="dxa"/>
          </w:tcPr>
          <w:p w14:paraId="15C58FD8" w14:textId="6E8CE598" w:rsidR="001F2529" w:rsidRPr="001F2529" w:rsidRDefault="001F2529" w:rsidP="00DB6955">
            <w:pPr>
              <w:jc w:val="center"/>
              <w:rPr>
                <w:b/>
                <w:color w:val="000000"/>
              </w:rPr>
            </w:pPr>
            <w:r w:rsidRPr="001F2529">
              <w:rPr>
                <w:b/>
                <w:color w:val="000000"/>
              </w:rPr>
              <w:t>8</w:t>
            </w:r>
          </w:p>
        </w:tc>
        <w:tc>
          <w:tcPr>
            <w:tcW w:w="1842" w:type="dxa"/>
          </w:tcPr>
          <w:p w14:paraId="4FE5FCA7" w14:textId="7CA95C01" w:rsidR="001F2529" w:rsidRPr="001F2529" w:rsidRDefault="001F2529" w:rsidP="00DB6955">
            <w:pPr>
              <w:jc w:val="center"/>
              <w:rPr>
                <w:b/>
                <w:color w:val="000000"/>
              </w:rPr>
            </w:pPr>
            <w:r w:rsidRPr="001F2529">
              <w:rPr>
                <w:b/>
                <w:color w:val="000000"/>
              </w:rPr>
              <w:t>8</w:t>
            </w:r>
          </w:p>
        </w:tc>
        <w:tc>
          <w:tcPr>
            <w:tcW w:w="1276" w:type="dxa"/>
          </w:tcPr>
          <w:p w14:paraId="451A75F3" w14:textId="491F2A61" w:rsidR="001F2529" w:rsidRPr="001F2529" w:rsidRDefault="001F2529" w:rsidP="00DB6955">
            <w:pPr>
              <w:jc w:val="center"/>
              <w:rPr>
                <w:b/>
                <w:color w:val="000000"/>
              </w:rPr>
            </w:pPr>
            <w:r w:rsidRPr="001F2529">
              <w:rPr>
                <w:b/>
                <w:color w:val="000000"/>
              </w:rPr>
              <w:t>20</w:t>
            </w:r>
          </w:p>
        </w:tc>
        <w:tc>
          <w:tcPr>
            <w:tcW w:w="1559" w:type="dxa"/>
          </w:tcPr>
          <w:p w14:paraId="232BB89B" w14:textId="7F1D47AD" w:rsidR="001F2529" w:rsidRPr="001F2529" w:rsidRDefault="001F2529" w:rsidP="00DB6955">
            <w:pPr>
              <w:rPr>
                <w:color w:val="000000"/>
              </w:rPr>
            </w:pPr>
            <w:r w:rsidRPr="001F2529">
              <w:rPr>
                <w:b/>
                <w:color w:val="000000"/>
              </w:rPr>
              <w:t xml:space="preserve">Согласно учебному плану: </w:t>
            </w:r>
            <w:r w:rsidRPr="001F2529">
              <w:rPr>
                <w:color w:val="000000"/>
              </w:rPr>
              <w:t>-</w:t>
            </w:r>
          </w:p>
        </w:tc>
      </w:tr>
      <w:bookmarkEnd w:id="24"/>
      <w:tr w:rsidR="001F2529" w:rsidRPr="001F2529" w14:paraId="4C944BC8" w14:textId="77777777" w:rsidTr="001F2529">
        <w:tc>
          <w:tcPr>
            <w:tcW w:w="426" w:type="dxa"/>
          </w:tcPr>
          <w:p w14:paraId="7B2C63AF" w14:textId="77777777" w:rsidR="001F2529" w:rsidRPr="001F2529" w:rsidRDefault="001F2529" w:rsidP="00DB6955">
            <w:pPr>
              <w:rPr>
                <w:color w:val="000000"/>
              </w:rPr>
            </w:pPr>
          </w:p>
        </w:tc>
        <w:tc>
          <w:tcPr>
            <w:tcW w:w="2864" w:type="dxa"/>
          </w:tcPr>
          <w:p w14:paraId="70F93352" w14:textId="77777777" w:rsidR="001F2529" w:rsidRPr="001F2529" w:rsidRDefault="001F2529" w:rsidP="00DB6955">
            <w:pPr>
              <w:rPr>
                <w:color w:val="000000"/>
              </w:rPr>
            </w:pPr>
            <w:r w:rsidRPr="001F2529">
              <w:rPr>
                <w:color w:val="000000"/>
              </w:rPr>
              <w:t>Итого %</w:t>
            </w:r>
          </w:p>
        </w:tc>
        <w:tc>
          <w:tcPr>
            <w:tcW w:w="851" w:type="dxa"/>
          </w:tcPr>
          <w:p w14:paraId="2332CFA5" w14:textId="7BFD800B" w:rsidR="001F2529" w:rsidRPr="001F2529" w:rsidRDefault="001F2529" w:rsidP="00DB6955">
            <w:pPr>
              <w:jc w:val="center"/>
              <w:rPr>
                <w:b/>
                <w:color w:val="000000"/>
              </w:rPr>
            </w:pPr>
            <w:r w:rsidRPr="001F2529">
              <w:rPr>
                <w:b/>
                <w:color w:val="000000"/>
              </w:rPr>
              <w:t>100</w:t>
            </w:r>
          </w:p>
        </w:tc>
        <w:tc>
          <w:tcPr>
            <w:tcW w:w="1134" w:type="dxa"/>
          </w:tcPr>
          <w:p w14:paraId="6F54B458" w14:textId="1B8BFBC2" w:rsidR="001F2529" w:rsidRPr="001F2529" w:rsidRDefault="001F2529" w:rsidP="00DB6955">
            <w:pPr>
              <w:jc w:val="center"/>
              <w:rPr>
                <w:b/>
                <w:color w:val="000000"/>
              </w:rPr>
            </w:pPr>
            <w:r w:rsidRPr="001F2529">
              <w:rPr>
                <w:b/>
                <w:color w:val="000000"/>
              </w:rPr>
              <w:t>44</w:t>
            </w:r>
          </w:p>
        </w:tc>
        <w:tc>
          <w:tcPr>
            <w:tcW w:w="1134" w:type="dxa"/>
          </w:tcPr>
          <w:p w14:paraId="1F979825" w14:textId="5E32ED2A" w:rsidR="001F2529" w:rsidRPr="001F2529" w:rsidRDefault="000E5B91" w:rsidP="00DB6955">
            <w:pPr>
              <w:jc w:val="center"/>
              <w:rPr>
                <w:b/>
                <w:color w:val="000000"/>
              </w:rPr>
            </w:pPr>
            <w:r>
              <w:rPr>
                <w:b/>
                <w:color w:val="000000"/>
              </w:rPr>
              <w:t>50</w:t>
            </w:r>
          </w:p>
        </w:tc>
        <w:tc>
          <w:tcPr>
            <w:tcW w:w="1842" w:type="dxa"/>
          </w:tcPr>
          <w:p w14:paraId="49A44BA0" w14:textId="379E1807" w:rsidR="001F2529" w:rsidRPr="001F2529" w:rsidRDefault="000E5B91" w:rsidP="00DB6955">
            <w:pPr>
              <w:jc w:val="center"/>
              <w:rPr>
                <w:b/>
                <w:color w:val="000000"/>
              </w:rPr>
            </w:pPr>
            <w:r>
              <w:rPr>
                <w:b/>
                <w:color w:val="000000"/>
              </w:rPr>
              <w:t>50</w:t>
            </w:r>
          </w:p>
        </w:tc>
        <w:tc>
          <w:tcPr>
            <w:tcW w:w="1276" w:type="dxa"/>
          </w:tcPr>
          <w:p w14:paraId="3EF61B35" w14:textId="1E6F49D2" w:rsidR="001F2529" w:rsidRPr="001F2529" w:rsidRDefault="001F2529" w:rsidP="00DB6955">
            <w:pPr>
              <w:jc w:val="center"/>
              <w:rPr>
                <w:b/>
                <w:color w:val="000000"/>
              </w:rPr>
            </w:pPr>
            <w:r w:rsidRPr="001F2529">
              <w:rPr>
                <w:b/>
                <w:color w:val="000000"/>
              </w:rPr>
              <w:t>56</w:t>
            </w:r>
          </w:p>
        </w:tc>
        <w:tc>
          <w:tcPr>
            <w:tcW w:w="1559" w:type="dxa"/>
          </w:tcPr>
          <w:p w14:paraId="027E912E" w14:textId="77777777" w:rsidR="001F2529" w:rsidRPr="001F2529" w:rsidRDefault="001F2529" w:rsidP="00DB6955">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31926D3C" w:rsidR="00C27B8A" w:rsidRDefault="00CB41B9" w:rsidP="004A6289">
      <w:pPr>
        <w:pStyle w:val="a4"/>
        <w:jc w:val="both"/>
        <w:rPr>
          <w:b/>
          <w:szCs w:val="28"/>
          <w:lang w:val="ru-RU"/>
        </w:rPr>
      </w:pPr>
      <w:r w:rsidRPr="00CB41B9">
        <w:rPr>
          <w:b/>
          <w:szCs w:val="28"/>
        </w:rPr>
        <w:t>5.3. Содержание семинаров, практических занятий</w:t>
      </w:r>
    </w:p>
    <w:p w14:paraId="50D28452" w14:textId="2AC424CE" w:rsidR="00CB41B9" w:rsidRPr="001F2529" w:rsidRDefault="00CB41B9" w:rsidP="00C27B8A">
      <w:pPr>
        <w:pStyle w:val="a4"/>
        <w:ind w:firstLine="709"/>
        <w:jc w:val="right"/>
        <w:rPr>
          <w:szCs w:val="28"/>
          <w:lang w:val="ru-RU"/>
        </w:rPr>
      </w:pPr>
      <w:r w:rsidRPr="001F2529">
        <w:rPr>
          <w:szCs w:val="28"/>
        </w:rPr>
        <w:t xml:space="preserve">Таблица </w:t>
      </w:r>
      <w:r w:rsidR="00EE4C4D" w:rsidRPr="001F2529">
        <w:rPr>
          <w:szCs w:val="28"/>
          <w:lang w:val="ru-RU"/>
        </w:rPr>
        <w:t>3</w:t>
      </w:r>
    </w:p>
    <w:tbl>
      <w:tblPr>
        <w:tblStyle w:val="aa"/>
        <w:tblW w:w="11199" w:type="dxa"/>
        <w:tblInd w:w="-998" w:type="dxa"/>
        <w:tblLook w:val="04A0" w:firstRow="1" w:lastRow="0" w:firstColumn="1" w:lastColumn="0" w:noHBand="0" w:noVBand="1"/>
      </w:tblPr>
      <w:tblGrid>
        <w:gridCol w:w="2472"/>
        <w:gridCol w:w="6491"/>
        <w:gridCol w:w="2236"/>
      </w:tblGrid>
      <w:tr w:rsidR="00E8025A" w:rsidRPr="001F2529" w14:paraId="349D8597" w14:textId="77777777" w:rsidTr="00D14329">
        <w:tc>
          <w:tcPr>
            <w:tcW w:w="2472" w:type="dxa"/>
          </w:tcPr>
          <w:p w14:paraId="58CF6183" w14:textId="13213E09" w:rsidR="00E8025A" w:rsidRPr="001F2529" w:rsidRDefault="00E8025A" w:rsidP="00E8025A">
            <w:pPr>
              <w:pStyle w:val="a4"/>
              <w:jc w:val="both"/>
              <w:rPr>
                <w:sz w:val="24"/>
                <w:szCs w:val="22"/>
              </w:rPr>
            </w:pPr>
            <w:proofErr w:type="spellStart"/>
            <w:r w:rsidRPr="001F2529">
              <w:rPr>
                <w:b/>
                <w:sz w:val="24"/>
                <w:szCs w:val="22"/>
                <w:lang w:val="en-US" w:eastAsia="en-US"/>
              </w:rPr>
              <w:t>Наименование</w:t>
            </w:r>
            <w:proofErr w:type="spellEnd"/>
            <w:r w:rsidRPr="001F2529">
              <w:rPr>
                <w:b/>
                <w:sz w:val="24"/>
                <w:szCs w:val="22"/>
                <w:lang w:val="en-US" w:eastAsia="en-US"/>
              </w:rPr>
              <w:t xml:space="preserve"> </w:t>
            </w:r>
            <w:proofErr w:type="spellStart"/>
            <w:r w:rsidRPr="001F2529">
              <w:rPr>
                <w:b/>
                <w:sz w:val="24"/>
                <w:szCs w:val="22"/>
                <w:lang w:val="en-US" w:eastAsia="en-US"/>
              </w:rPr>
              <w:t>тем</w:t>
            </w:r>
            <w:proofErr w:type="spellEnd"/>
            <w:r w:rsidRPr="001F2529">
              <w:rPr>
                <w:b/>
                <w:sz w:val="24"/>
                <w:szCs w:val="22"/>
                <w:lang w:val="en-US" w:eastAsia="en-US"/>
              </w:rPr>
              <w:t xml:space="preserve"> (</w:t>
            </w:r>
            <w:proofErr w:type="spellStart"/>
            <w:r w:rsidRPr="001F2529">
              <w:rPr>
                <w:b/>
                <w:sz w:val="24"/>
                <w:szCs w:val="22"/>
                <w:lang w:val="en-US" w:eastAsia="en-US"/>
              </w:rPr>
              <w:t>разделов</w:t>
            </w:r>
            <w:proofErr w:type="spellEnd"/>
            <w:r w:rsidRPr="001F2529">
              <w:rPr>
                <w:b/>
                <w:sz w:val="24"/>
                <w:szCs w:val="22"/>
                <w:lang w:val="en-US" w:eastAsia="en-US"/>
              </w:rPr>
              <w:t>) дисциплины</w:t>
            </w:r>
          </w:p>
        </w:tc>
        <w:tc>
          <w:tcPr>
            <w:tcW w:w="6491" w:type="dxa"/>
          </w:tcPr>
          <w:p w14:paraId="26DCBDAD" w14:textId="656247FE" w:rsidR="00E8025A" w:rsidRPr="001F2529" w:rsidRDefault="00E8025A" w:rsidP="003D2E99">
            <w:pPr>
              <w:pStyle w:val="a4"/>
              <w:jc w:val="both"/>
              <w:rPr>
                <w:sz w:val="24"/>
                <w:szCs w:val="22"/>
              </w:rPr>
            </w:pPr>
            <w:r w:rsidRPr="001F2529">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36" w:type="dxa"/>
          </w:tcPr>
          <w:p w14:paraId="7D655C94" w14:textId="12CA214C" w:rsidR="00E8025A" w:rsidRPr="001F2529" w:rsidRDefault="00E8025A" w:rsidP="00E8025A">
            <w:pPr>
              <w:pStyle w:val="a4"/>
              <w:jc w:val="left"/>
              <w:rPr>
                <w:sz w:val="24"/>
                <w:szCs w:val="22"/>
              </w:rPr>
            </w:pPr>
            <w:proofErr w:type="spellStart"/>
            <w:r w:rsidRPr="001F2529">
              <w:rPr>
                <w:b/>
                <w:sz w:val="24"/>
                <w:szCs w:val="22"/>
                <w:lang w:val="en-US" w:eastAsia="en-US"/>
              </w:rPr>
              <w:t>Формы</w:t>
            </w:r>
            <w:proofErr w:type="spellEnd"/>
            <w:r w:rsidRPr="001F2529">
              <w:rPr>
                <w:b/>
                <w:sz w:val="24"/>
                <w:szCs w:val="22"/>
                <w:lang w:val="en-US" w:eastAsia="en-US"/>
              </w:rPr>
              <w:t xml:space="preserve"> </w:t>
            </w:r>
            <w:proofErr w:type="spellStart"/>
            <w:r w:rsidRPr="001F2529">
              <w:rPr>
                <w:b/>
                <w:sz w:val="24"/>
                <w:szCs w:val="22"/>
                <w:lang w:val="en-US" w:eastAsia="en-US"/>
              </w:rPr>
              <w:t>проведения</w:t>
            </w:r>
            <w:proofErr w:type="spellEnd"/>
            <w:r w:rsidRPr="001F2529">
              <w:rPr>
                <w:b/>
                <w:sz w:val="24"/>
                <w:szCs w:val="22"/>
                <w:lang w:val="en-US" w:eastAsia="en-US"/>
              </w:rPr>
              <w:t xml:space="preserve"> </w:t>
            </w:r>
            <w:proofErr w:type="spellStart"/>
            <w:r w:rsidRPr="001F2529">
              <w:rPr>
                <w:b/>
                <w:sz w:val="24"/>
                <w:szCs w:val="22"/>
                <w:lang w:val="en-US" w:eastAsia="en-US"/>
              </w:rPr>
              <w:t>занятий</w:t>
            </w:r>
            <w:proofErr w:type="spellEnd"/>
          </w:p>
        </w:tc>
      </w:tr>
      <w:tr w:rsidR="00D14329" w:rsidRPr="001F2529" w14:paraId="493F9A8B" w14:textId="77777777" w:rsidTr="00D14329">
        <w:tc>
          <w:tcPr>
            <w:tcW w:w="2472" w:type="dxa"/>
          </w:tcPr>
          <w:p w14:paraId="305FFEB8" w14:textId="5D42B619" w:rsidR="00D14329" w:rsidRPr="001F2529" w:rsidRDefault="00D14329" w:rsidP="00D14329">
            <w:pPr>
              <w:pStyle w:val="a4"/>
              <w:jc w:val="both"/>
              <w:rPr>
                <w:b/>
                <w:sz w:val="24"/>
                <w:szCs w:val="22"/>
                <w:highlight w:val="yellow"/>
              </w:rPr>
            </w:pPr>
            <w:r w:rsidRPr="001F2529">
              <w:rPr>
                <w:b/>
                <w:bCs/>
                <w:color w:val="000000"/>
                <w:sz w:val="24"/>
                <w:szCs w:val="22"/>
              </w:rPr>
              <w:t xml:space="preserve">Тема 1. </w:t>
            </w:r>
            <w:r w:rsidRPr="001F2529">
              <w:rPr>
                <w:color w:val="000000"/>
                <w:sz w:val="24"/>
                <w:szCs w:val="22"/>
              </w:rPr>
              <w:t>Направление подготовки «Реклама и связи с общественностью» в Финансовом университете при Правительстве Российской Федерации. Современные PR и GR.</w:t>
            </w:r>
          </w:p>
        </w:tc>
        <w:tc>
          <w:tcPr>
            <w:tcW w:w="6491" w:type="dxa"/>
          </w:tcPr>
          <w:p w14:paraId="2C336701" w14:textId="3219C95F" w:rsidR="00D14329" w:rsidRPr="001F2529" w:rsidRDefault="00F03658" w:rsidP="00D14329">
            <w:pPr>
              <w:pStyle w:val="a4"/>
              <w:jc w:val="both"/>
              <w:rPr>
                <w:bCs/>
                <w:sz w:val="24"/>
                <w:szCs w:val="22"/>
                <w:lang w:val="ru-RU"/>
              </w:rPr>
            </w:pPr>
            <w:r w:rsidRPr="001F2529">
              <w:rPr>
                <w:color w:val="000000"/>
                <w:sz w:val="24"/>
                <w:szCs w:val="22"/>
                <w:lang w:val="ru-RU"/>
              </w:rPr>
              <w:t xml:space="preserve">Роль и место </w:t>
            </w:r>
            <w:r w:rsidR="00732D2F" w:rsidRPr="001F2529">
              <w:rPr>
                <w:color w:val="000000"/>
                <w:sz w:val="24"/>
                <w:szCs w:val="22"/>
                <w:lang w:val="ru-RU"/>
              </w:rPr>
              <w:t>с</w:t>
            </w:r>
            <w:proofErr w:type="spellStart"/>
            <w:r w:rsidRPr="001F2529">
              <w:rPr>
                <w:color w:val="000000"/>
                <w:sz w:val="24"/>
                <w:szCs w:val="22"/>
              </w:rPr>
              <w:t>овременны</w:t>
            </w:r>
            <w:r w:rsidRPr="001F2529">
              <w:rPr>
                <w:color w:val="000000"/>
                <w:sz w:val="24"/>
                <w:szCs w:val="22"/>
                <w:lang w:val="ru-RU"/>
              </w:rPr>
              <w:t>х</w:t>
            </w:r>
            <w:proofErr w:type="spellEnd"/>
            <w:r w:rsidRPr="001F2529">
              <w:rPr>
                <w:color w:val="000000"/>
                <w:sz w:val="24"/>
                <w:szCs w:val="22"/>
              </w:rPr>
              <w:t xml:space="preserve"> PR и GR</w:t>
            </w:r>
            <w:r w:rsidRPr="001F2529">
              <w:rPr>
                <w:color w:val="000000"/>
                <w:sz w:val="24"/>
                <w:szCs w:val="22"/>
                <w:lang w:val="ru-RU"/>
              </w:rPr>
              <w:t xml:space="preserve"> </w:t>
            </w:r>
            <w:r w:rsidR="00732D2F" w:rsidRPr="001F2529">
              <w:rPr>
                <w:color w:val="000000"/>
                <w:sz w:val="24"/>
                <w:szCs w:val="22"/>
                <w:lang w:val="ru-RU"/>
              </w:rPr>
              <w:t xml:space="preserve">в социально-экономической жизни общества. Востребованность профессиональных услуг в сфере </w:t>
            </w:r>
            <w:r w:rsidR="00732D2F" w:rsidRPr="001F2529">
              <w:rPr>
                <w:color w:val="000000"/>
                <w:sz w:val="24"/>
                <w:szCs w:val="22"/>
                <w:lang w:val="en-US"/>
              </w:rPr>
              <w:t>PR</w:t>
            </w:r>
            <w:r w:rsidR="00732D2F" w:rsidRPr="001F2529">
              <w:rPr>
                <w:color w:val="000000"/>
                <w:sz w:val="24"/>
                <w:szCs w:val="22"/>
                <w:lang w:val="ru-RU"/>
              </w:rPr>
              <w:t xml:space="preserve"> и </w:t>
            </w:r>
            <w:r w:rsidR="00732D2F" w:rsidRPr="001F2529">
              <w:rPr>
                <w:color w:val="000000"/>
                <w:sz w:val="24"/>
                <w:szCs w:val="22"/>
                <w:lang w:val="en-US"/>
              </w:rPr>
              <w:t>GR</w:t>
            </w:r>
            <w:r w:rsidRPr="001F2529">
              <w:rPr>
                <w:color w:val="000000"/>
                <w:sz w:val="24"/>
                <w:szCs w:val="22"/>
              </w:rPr>
              <w:t>.</w:t>
            </w:r>
            <w:r w:rsidR="00732D2F" w:rsidRPr="001F2529">
              <w:rPr>
                <w:color w:val="000000"/>
                <w:sz w:val="24"/>
                <w:szCs w:val="22"/>
                <w:lang w:val="ru-RU"/>
              </w:rPr>
              <w:t xml:space="preserve"> Влияние деятельности </w:t>
            </w:r>
            <w:r w:rsidR="00732D2F" w:rsidRPr="001F2529">
              <w:rPr>
                <w:color w:val="000000"/>
                <w:sz w:val="24"/>
                <w:szCs w:val="22"/>
                <w:lang w:val="en-US"/>
              </w:rPr>
              <w:t>PR</w:t>
            </w:r>
            <w:r w:rsidR="00732D2F" w:rsidRPr="001F2529">
              <w:rPr>
                <w:color w:val="000000"/>
                <w:sz w:val="24"/>
                <w:szCs w:val="22"/>
                <w:lang w:val="ru-RU"/>
              </w:rPr>
              <w:t>/</w:t>
            </w:r>
            <w:r w:rsidR="00732D2F" w:rsidRPr="001F2529">
              <w:rPr>
                <w:color w:val="000000"/>
                <w:sz w:val="24"/>
                <w:szCs w:val="22"/>
                <w:lang w:val="en-US"/>
              </w:rPr>
              <w:t>GR</w:t>
            </w:r>
            <w:r w:rsidR="00732D2F" w:rsidRPr="001F2529">
              <w:rPr>
                <w:color w:val="000000"/>
                <w:sz w:val="24"/>
                <w:szCs w:val="22"/>
                <w:lang w:val="ru-RU"/>
              </w:rPr>
              <w:t>-специалиста эффективность работы организации. Успешные и провальные кейсы.</w:t>
            </w:r>
          </w:p>
          <w:p w14:paraId="459CADC5" w14:textId="0898EF92" w:rsidR="00D14329" w:rsidRPr="001F2529" w:rsidRDefault="00D14329" w:rsidP="00D14329">
            <w:pPr>
              <w:pStyle w:val="a4"/>
              <w:jc w:val="both"/>
              <w:rPr>
                <w:bCs/>
                <w:sz w:val="24"/>
                <w:szCs w:val="24"/>
                <w:lang w:val="ru-RU"/>
              </w:rPr>
            </w:pPr>
            <w:r w:rsidRPr="001F2529">
              <w:rPr>
                <w:b/>
                <w:bCs/>
                <w:sz w:val="24"/>
                <w:szCs w:val="24"/>
              </w:rPr>
              <w:t>Рекомендуемые источники из раздела 8:</w:t>
            </w:r>
            <w:r w:rsidR="006B365D" w:rsidRPr="001F2529">
              <w:rPr>
                <w:b/>
                <w:bCs/>
                <w:sz w:val="24"/>
                <w:szCs w:val="24"/>
                <w:lang w:val="ru-RU"/>
              </w:rPr>
              <w:t xml:space="preserve"> 1, 2, 4, 5, 8, 9</w:t>
            </w:r>
          </w:p>
          <w:p w14:paraId="6DBB9EAD" w14:textId="26C32946" w:rsidR="00D14329" w:rsidRPr="001F2529" w:rsidRDefault="00D14329" w:rsidP="00D14329">
            <w:pPr>
              <w:pStyle w:val="a4"/>
              <w:jc w:val="both"/>
              <w:rPr>
                <w:bCs/>
                <w:sz w:val="24"/>
                <w:szCs w:val="22"/>
              </w:rPr>
            </w:pPr>
            <w:r w:rsidRPr="001F2529">
              <w:rPr>
                <w:b/>
                <w:bCs/>
                <w:sz w:val="24"/>
                <w:szCs w:val="24"/>
              </w:rPr>
              <w:t>Рекомендуемые источники из раздела 9:</w:t>
            </w:r>
            <w:r w:rsidRPr="001F2529">
              <w:rPr>
                <w:b/>
                <w:bCs/>
                <w:sz w:val="24"/>
                <w:szCs w:val="24"/>
                <w:lang w:val="ru-RU"/>
              </w:rPr>
              <w:t xml:space="preserve"> </w:t>
            </w:r>
            <w:r w:rsidRPr="001F2529">
              <w:rPr>
                <w:bCs/>
                <w:sz w:val="24"/>
                <w:szCs w:val="24"/>
                <w:lang w:val="ru-RU"/>
              </w:rPr>
              <w:t>все источники</w:t>
            </w:r>
          </w:p>
        </w:tc>
        <w:tc>
          <w:tcPr>
            <w:tcW w:w="2236" w:type="dxa"/>
          </w:tcPr>
          <w:p w14:paraId="51C337C6" w14:textId="2C3C5A89" w:rsidR="00D14329" w:rsidRPr="001F2529" w:rsidRDefault="00D14329" w:rsidP="00D14329">
            <w:pPr>
              <w:pStyle w:val="a4"/>
              <w:jc w:val="left"/>
              <w:rPr>
                <w:bCs/>
                <w:sz w:val="24"/>
                <w:szCs w:val="22"/>
                <w:highlight w:val="yellow"/>
              </w:rPr>
            </w:pPr>
            <w:r w:rsidRPr="001F2529">
              <w:rPr>
                <w:color w:val="000000"/>
                <w:sz w:val="24"/>
                <w:szCs w:val="22"/>
              </w:rPr>
              <w:t>Анализ кейсов, групповая дискуссия</w:t>
            </w:r>
          </w:p>
        </w:tc>
      </w:tr>
      <w:tr w:rsidR="00D14329" w:rsidRPr="001F2529" w14:paraId="4E7D8577" w14:textId="77777777" w:rsidTr="003633A7">
        <w:trPr>
          <w:trHeight w:val="1154"/>
        </w:trPr>
        <w:tc>
          <w:tcPr>
            <w:tcW w:w="2472" w:type="dxa"/>
          </w:tcPr>
          <w:p w14:paraId="767577FB" w14:textId="6350D411" w:rsidR="00D14329" w:rsidRPr="001F2529" w:rsidRDefault="00D14329" w:rsidP="00D14329">
            <w:pPr>
              <w:pStyle w:val="a4"/>
              <w:jc w:val="both"/>
              <w:rPr>
                <w:b/>
                <w:sz w:val="24"/>
                <w:szCs w:val="22"/>
                <w:highlight w:val="yellow"/>
              </w:rPr>
            </w:pPr>
            <w:r w:rsidRPr="001F2529">
              <w:rPr>
                <w:b/>
                <w:bCs/>
                <w:color w:val="000000"/>
                <w:sz w:val="24"/>
                <w:szCs w:val="22"/>
              </w:rPr>
              <w:t>Тема 2.</w:t>
            </w:r>
            <w:r w:rsidRPr="001F2529">
              <w:rPr>
                <w:sz w:val="24"/>
              </w:rPr>
              <w:t xml:space="preserve"> </w:t>
            </w:r>
            <w:r w:rsidRPr="001F2529">
              <w:rPr>
                <w:color w:val="000000"/>
                <w:sz w:val="24"/>
                <w:szCs w:val="22"/>
              </w:rPr>
              <w:t>Реклама как сфера профессиональной деятельности</w:t>
            </w:r>
          </w:p>
        </w:tc>
        <w:tc>
          <w:tcPr>
            <w:tcW w:w="6491" w:type="dxa"/>
          </w:tcPr>
          <w:p w14:paraId="2967EC5E" w14:textId="06ECEAE2" w:rsidR="00D14329" w:rsidRPr="001F2529" w:rsidRDefault="003633A7" w:rsidP="00D14329">
            <w:pPr>
              <w:pStyle w:val="a4"/>
              <w:jc w:val="both"/>
              <w:rPr>
                <w:bCs/>
                <w:sz w:val="24"/>
                <w:szCs w:val="22"/>
                <w:lang w:val="ru-RU"/>
              </w:rPr>
            </w:pPr>
            <w:r w:rsidRPr="001F2529">
              <w:rPr>
                <w:bCs/>
                <w:sz w:val="24"/>
                <w:szCs w:val="22"/>
                <w:lang w:val="en-US"/>
              </w:rPr>
              <w:t>Digital</w:t>
            </w:r>
            <w:r w:rsidRPr="001F2529">
              <w:rPr>
                <w:bCs/>
                <w:sz w:val="24"/>
                <w:szCs w:val="22"/>
                <w:lang w:val="ru-RU"/>
              </w:rPr>
              <w:t>-коммуникации: перспективы и возможности. Технология проектной работы при разработке и реализации рекламной кампании</w:t>
            </w:r>
          </w:p>
          <w:p w14:paraId="12E38D0C" w14:textId="73AF7024" w:rsidR="00D14329" w:rsidRPr="001F2529" w:rsidRDefault="00D14329" w:rsidP="00D14329">
            <w:pPr>
              <w:pStyle w:val="a4"/>
              <w:jc w:val="both"/>
              <w:rPr>
                <w:bCs/>
                <w:sz w:val="24"/>
                <w:szCs w:val="24"/>
                <w:lang w:val="ru-RU"/>
              </w:rPr>
            </w:pPr>
            <w:r w:rsidRPr="001F2529">
              <w:rPr>
                <w:b/>
                <w:bCs/>
                <w:sz w:val="24"/>
                <w:szCs w:val="24"/>
              </w:rPr>
              <w:t xml:space="preserve">Рекомендуемые источники из раздела 8: </w:t>
            </w:r>
            <w:r w:rsidR="006B365D" w:rsidRPr="001F2529">
              <w:rPr>
                <w:b/>
                <w:bCs/>
                <w:sz w:val="24"/>
                <w:szCs w:val="24"/>
                <w:lang w:val="ru-RU"/>
              </w:rPr>
              <w:t>4, 7, 10, 11</w:t>
            </w:r>
          </w:p>
          <w:p w14:paraId="1388C535" w14:textId="3A3663F3" w:rsidR="00D14329" w:rsidRPr="001F2529" w:rsidRDefault="00D14329" w:rsidP="00D14329">
            <w:pPr>
              <w:pStyle w:val="a4"/>
              <w:jc w:val="both"/>
              <w:rPr>
                <w:b/>
                <w:sz w:val="24"/>
                <w:szCs w:val="22"/>
              </w:rPr>
            </w:pPr>
            <w:r w:rsidRPr="001F2529">
              <w:rPr>
                <w:b/>
                <w:bCs/>
                <w:sz w:val="24"/>
                <w:szCs w:val="24"/>
              </w:rPr>
              <w:t>Рекомендуемые источники из раздела 9:</w:t>
            </w:r>
            <w:r w:rsidRPr="001F2529">
              <w:rPr>
                <w:b/>
                <w:bCs/>
                <w:sz w:val="24"/>
                <w:szCs w:val="24"/>
                <w:lang w:val="ru-RU"/>
              </w:rPr>
              <w:t xml:space="preserve"> </w:t>
            </w:r>
            <w:r w:rsidRPr="001F2529">
              <w:rPr>
                <w:bCs/>
                <w:sz w:val="24"/>
                <w:szCs w:val="24"/>
                <w:lang w:val="ru-RU"/>
              </w:rPr>
              <w:t>все источники</w:t>
            </w:r>
          </w:p>
        </w:tc>
        <w:tc>
          <w:tcPr>
            <w:tcW w:w="2236" w:type="dxa"/>
          </w:tcPr>
          <w:p w14:paraId="010240D3" w14:textId="2269FCAF" w:rsidR="00D14329" w:rsidRPr="001F2529" w:rsidRDefault="00D14329" w:rsidP="00D14329">
            <w:pPr>
              <w:pStyle w:val="a4"/>
              <w:jc w:val="left"/>
              <w:rPr>
                <w:bCs/>
                <w:sz w:val="24"/>
                <w:szCs w:val="22"/>
                <w:highlight w:val="yellow"/>
              </w:rPr>
            </w:pPr>
            <w:r w:rsidRPr="001F2529">
              <w:rPr>
                <w:color w:val="000000"/>
                <w:sz w:val="24"/>
                <w:szCs w:val="22"/>
              </w:rPr>
              <w:t>Разработка мини-проекта, групповая дискуссия</w:t>
            </w:r>
          </w:p>
        </w:tc>
      </w:tr>
      <w:tr w:rsidR="00D14329" w:rsidRPr="001F2529" w14:paraId="2869601F" w14:textId="77777777" w:rsidTr="00D14329">
        <w:tc>
          <w:tcPr>
            <w:tcW w:w="2472" w:type="dxa"/>
          </w:tcPr>
          <w:p w14:paraId="55CA0525" w14:textId="2EE47B1A" w:rsidR="00D14329" w:rsidRPr="001F2529" w:rsidRDefault="00D14329" w:rsidP="00D14329">
            <w:pPr>
              <w:pStyle w:val="a4"/>
              <w:jc w:val="both"/>
              <w:rPr>
                <w:b/>
                <w:bCs/>
                <w:color w:val="000000"/>
                <w:sz w:val="24"/>
                <w:szCs w:val="22"/>
                <w:highlight w:val="yellow"/>
                <w:lang w:val="ru-RU"/>
              </w:rPr>
            </w:pPr>
            <w:r w:rsidRPr="001F2529">
              <w:rPr>
                <w:b/>
                <w:bCs/>
                <w:color w:val="000000"/>
                <w:sz w:val="24"/>
                <w:szCs w:val="22"/>
              </w:rPr>
              <w:t>Тема 3</w:t>
            </w:r>
            <w:r w:rsidRPr="001F2529">
              <w:rPr>
                <w:color w:val="000000"/>
                <w:sz w:val="24"/>
                <w:szCs w:val="22"/>
              </w:rPr>
              <w:t>.</w:t>
            </w:r>
            <w:r w:rsidRPr="001F2529">
              <w:rPr>
                <w:sz w:val="24"/>
              </w:rPr>
              <w:t xml:space="preserve"> </w:t>
            </w:r>
            <w:r w:rsidRPr="001F2529">
              <w:rPr>
                <w:color w:val="000000"/>
                <w:sz w:val="24"/>
                <w:szCs w:val="22"/>
              </w:rPr>
              <w:t>Профессиональные стандарты специалиста по рекламе и специалиста по связям с общественностью.</w:t>
            </w:r>
          </w:p>
        </w:tc>
        <w:tc>
          <w:tcPr>
            <w:tcW w:w="6491" w:type="dxa"/>
          </w:tcPr>
          <w:p w14:paraId="1089BE13" w14:textId="60B82290" w:rsidR="00D14329" w:rsidRPr="001F2529" w:rsidRDefault="003633A7" w:rsidP="00D14329">
            <w:pPr>
              <w:pStyle w:val="a4"/>
              <w:jc w:val="both"/>
              <w:rPr>
                <w:bCs/>
                <w:sz w:val="24"/>
                <w:szCs w:val="22"/>
                <w:lang w:val="ru-RU"/>
              </w:rPr>
            </w:pPr>
            <w:r w:rsidRPr="001F2529">
              <w:rPr>
                <w:bCs/>
                <w:sz w:val="24"/>
                <w:szCs w:val="22"/>
                <w:lang w:val="ru-RU"/>
              </w:rPr>
              <w:t>Профессиональные компетенции специалистов по Рекламе и связям с общественностью. Этические аспекты профессиональной деятельности.</w:t>
            </w:r>
          </w:p>
          <w:p w14:paraId="0F4D9B00" w14:textId="12220BE1" w:rsidR="00D14329" w:rsidRPr="001F2529" w:rsidRDefault="00D14329" w:rsidP="00D14329">
            <w:pPr>
              <w:pStyle w:val="a4"/>
              <w:jc w:val="both"/>
              <w:rPr>
                <w:bCs/>
                <w:sz w:val="24"/>
                <w:szCs w:val="24"/>
                <w:lang w:val="ru-RU"/>
              </w:rPr>
            </w:pPr>
            <w:r w:rsidRPr="001F2529">
              <w:rPr>
                <w:b/>
                <w:bCs/>
                <w:sz w:val="24"/>
                <w:szCs w:val="24"/>
              </w:rPr>
              <w:t>Рекомендуемые источники из раздела 8:</w:t>
            </w:r>
            <w:r w:rsidR="006B365D" w:rsidRPr="001F2529">
              <w:rPr>
                <w:b/>
                <w:bCs/>
                <w:sz w:val="24"/>
                <w:szCs w:val="24"/>
                <w:lang w:val="ru-RU"/>
              </w:rPr>
              <w:t xml:space="preserve"> 3, 6, 7</w:t>
            </w:r>
          </w:p>
          <w:p w14:paraId="42344FD5" w14:textId="0631086A" w:rsidR="00D14329" w:rsidRPr="001F2529" w:rsidRDefault="00D14329" w:rsidP="00D14329">
            <w:pPr>
              <w:pStyle w:val="a4"/>
              <w:jc w:val="both"/>
              <w:rPr>
                <w:bCs/>
                <w:sz w:val="24"/>
                <w:szCs w:val="22"/>
                <w:lang w:val="ru-RU"/>
              </w:rPr>
            </w:pPr>
            <w:r w:rsidRPr="001F2529">
              <w:rPr>
                <w:b/>
                <w:bCs/>
                <w:sz w:val="24"/>
                <w:szCs w:val="24"/>
              </w:rPr>
              <w:t>Рекомендуемые источники из раздела 9:</w:t>
            </w:r>
            <w:r w:rsidRPr="001F2529">
              <w:rPr>
                <w:b/>
                <w:bCs/>
                <w:sz w:val="24"/>
                <w:szCs w:val="24"/>
                <w:lang w:val="ru-RU"/>
              </w:rPr>
              <w:t xml:space="preserve"> </w:t>
            </w:r>
            <w:r w:rsidRPr="001F2529">
              <w:rPr>
                <w:bCs/>
                <w:sz w:val="24"/>
                <w:szCs w:val="24"/>
                <w:lang w:val="ru-RU"/>
              </w:rPr>
              <w:t>все источники</w:t>
            </w:r>
          </w:p>
        </w:tc>
        <w:tc>
          <w:tcPr>
            <w:tcW w:w="2236" w:type="dxa"/>
          </w:tcPr>
          <w:p w14:paraId="6BE76DBA" w14:textId="570F80EB" w:rsidR="00D14329" w:rsidRPr="001F2529" w:rsidRDefault="00D14329" w:rsidP="00D14329">
            <w:pPr>
              <w:pStyle w:val="a4"/>
              <w:jc w:val="left"/>
              <w:rPr>
                <w:bCs/>
                <w:sz w:val="24"/>
                <w:szCs w:val="22"/>
                <w:highlight w:val="yellow"/>
              </w:rPr>
            </w:pPr>
            <w:r w:rsidRPr="001F2529">
              <w:rPr>
                <w:color w:val="000000"/>
                <w:sz w:val="24"/>
                <w:szCs w:val="22"/>
              </w:rPr>
              <w:t>Решение ситуационных задач, анализ кейсов, групповая дискуссия</w:t>
            </w:r>
          </w:p>
        </w:tc>
      </w:tr>
      <w:tr w:rsidR="00D14329" w:rsidRPr="001F2529" w14:paraId="61AC78BB" w14:textId="77777777" w:rsidTr="00D14329">
        <w:tc>
          <w:tcPr>
            <w:tcW w:w="2472" w:type="dxa"/>
          </w:tcPr>
          <w:p w14:paraId="50E8C188" w14:textId="0E534FA4" w:rsidR="00D14329" w:rsidRPr="001F2529" w:rsidRDefault="00D14329" w:rsidP="00D14329">
            <w:pPr>
              <w:pStyle w:val="a4"/>
              <w:jc w:val="both"/>
              <w:rPr>
                <w:b/>
                <w:color w:val="000000"/>
                <w:sz w:val="24"/>
                <w:szCs w:val="22"/>
                <w:highlight w:val="yellow"/>
              </w:rPr>
            </w:pPr>
            <w:r w:rsidRPr="001F2529">
              <w:rPr>
                <w:b/>
                <w:bCs/>
                <w:color w:val="000000"/>
                <w:sz w:val="24"/>
                <w:szCs w:val="22"/>
              </w:rPr>
              <w:t>Тема 4.</w:t>
            </w:r>
            <w:r w:rsidRPr="001F2529">
              <w:rPr>
                <w:color w:val="000000"/>
                <w:sz w:val="24"/>
                <w:szCs w:val="22"/>
              </w:rPr>
              <w:t xml:space="preserve"> Построение профессиональной карьеры</w:t>
            </w:r>
          </w:p>
        </w:tc>
        <w:tc>
          <w:tcPr>
            <w:tcW w:w="6491" w:type="dxa"/>
          </w:tcPr>
          <w:p w14:paraId="55341D05" w14:textId="69E79E83" w:rsidR="00F03658" w:rsidRPr="001F2529" w:rsidRDefault="00741FBC" w:rsidP="00D14329">
            <w:pPr>
              <w:pStyle w:val="a4"/>
              <w:jc w:val="both"/>
              <w:rPr>
                <w:sz w:val="24"/>
                <w:szCs w:val="24"/>
                <w:lang w:val="ru-RU"/>
              </w:rPr>
            </w:pPr>
            <w:r w:rsidRPr="001F2529">
              <w:rPr>
                <w:sz w:val="24"/>
                <w:szCs w:val="24"/>
                <w:lang w:val="ru-RU"/>
              </w:rPr>
              <w:t xml:space="preserve">Профессиональное самоопределение и построение </w:t>
            </w:r>
            <w:proofErr w:type="spellStart"/>
            <w:r w:rsidRPr="001F2529">
              <w:rPr>
                <w:sz w:val="24"/>
                <w:szCs w:val="24"/>
                <w:lang w:val="ru-RU"/>
              </w:rPr>
              <w:t>карьерограммы</w:t>
            </w:r>
            <w:proofErr w:type="spellEnd"/>
            <w:r w:rsidRPr="001F2529">
              <w:rPr>
                <w:sz w:val="24"/>
                <w:szCs w:val="24"/>
                <w:lang w:val="ru-RU"/>
              </w:rPr>
              <w:t>. Профессиональные компетенции и личностные характеристики молодого специалиста по рекламе и связям с общественностью.</w:t>
            </w:r>
          </w:p>
          <w:p w14:paraId="38D3C5DA" w14:textId="016B8F4A" w:rsidR="00D14329" w:rsidRPr="001F2529" w:rsidRDefault="00D14329" w:rsidP="00D14329">
            <w:pPr>
              <w:pStyle w:val="a4"/>
              <w:jc w:val="both"/>
              <w:rPr>
                <w:bCs/>
                <w:sz w:val="24"/>
                <w:szCs w:val="24"/>
                <w:lang w:val="ru-RU"/>
              </w:rPr>
            </w:pPr>
            <w:r w:rsidRPr="001F2529">
              <w:rPr>
                <w:b/>
                <w:bCs/>
                <w:sz w:val="24"/>
                <w:szCs w:val="24"/>
              </w:rPr>
              <w:t>Рекомендуемые источники из раздела 8:</w:t>
            </w:r>
            <w:r w:rsidR="006B365D" w:rsidRPr="001F2529">
              <w:rPr>
                <w:b/>
                <w:bCs/>
                <w:sz w:val="24"/>
                <w:szCs w:val="24"/>
                <w:lang w:val="ru-RU"/>
              </w:rPr>
              <w:t xml:space="preserve"> 3, 6, 7</w:t>
            </w:r>
          </w:p>
          <w:p w14:paraId="0C555F84" w14:textId="2F5A1E34" w:rsidR="00D14329" w:rsidRPr="001F2529" w:rsidRDefault="00D14329" w:rsidP="00D14329">
            <w:pPr>
              <w:pStyle w:val="a4"/>
              <w:jc w:val="both"/>
              <w:rPr>
                <w:bCs/>
                <w:sz w:val="24"/>
                <w:szCs w:val="22"/>
                <w:highlight w:val="yellow"/>
                <w:lang w:val="ru-RU"/>
              </w:rPr>
            </w:pPr>
            <w:r w:rsidRPr="001F2529">
              <w:rPr>
                <w:b/>
                <w:bCs/>
                <w:sz w:val="24"/>
                <w:szCs w:val="24"/>
              </w:rPr>
              <w:t>Рекомендуемые источники из раздела 9:</w:t>
            </w:r>
            <w:r w:rsidRPr="001F2529">
              <w:rPr>
                <w:b/>
                <w:bCs/>
                <w:sz w:val="24"/>
                <w:szCs w:val="24"/>
                <w:lang w:val="ru-RU"/>
              </w:rPr>
              <w:t xml:space="preserve"> </w:t>
            </w:r>
            <w:r w:rsidRPr="001F2529">
              <w:rPr>
                <w:bCs/>
                <w:sz w:val="24"/>
                <w:szCs w:val="24"/>
                <w:lang w:val="ru-RU"/>
              </w:rPr>
              <w:t>все источники</w:t>
            </w:r>
          </w:p>
        </w:tc>
        <w:tc>
          <w:tcPr>
            <w:tcW w:w="2236" w:type="dxa"/>
          </w:tcPr>
          <w:p w14:paraId="423E0E04" w14:textId="08D18BD2" w:rsidR="00D14329" w:rsidRPr="001F2529" w:rsidRDefault="00D14329" w:rsidP="00D14329">
            <w:pPr>
              <w:pStyle w:val="a4"/>
              <w:jc w:val="left"/>
              <w:rPr>
                <w:color w:val="000000"/>
                <w:sz w:val="24"/>
                <w:szCs w:val="22"/>
                <w:highlight w:val="yellow"/>
              </w:rPr>
            </w:pPr>
            <w:r w:rsidRPr="001F2529">
              <w:rPr>
                <w:color w:val="000000"/>
                <w:sz w:val="24"/>
                <w:szCs w:val="22"/>
              </w:rPr>
              <w:t>Ролевая игра, анализ кейсов, групповая дискуссия</w:t>
            </w:r>
          </w:p>
        </w:tc>
      </w:tr>
    </w:tbl>
    <w:p w14:paraId="05D4D3D2" w14:textId="77777777" w:rsidR="00D42E58" w:rsidRDefault="00D42E58" w:rsidP="006D2CDE">
      <w:pPr>
        <w:jc w:val="both"/>
        <w:rPr>
          <w:b/>
          <w:bCs/>
          <w:sz w:val="28"/>
          <w:szCs w:val="28"/>
        </w:rPr>
      </w:pPr>
    </w:p>
    <w:p w14:paraId="767C08B8" w14:textId="77777777" w:rsidR="008C4373" w:rsidRDefault="008C4373" w:rsidP="006D2CDE">
      <w:pPr>
        <w:jc w:val="both"/>
        <w:rPr>
          <w:b/>
          <w:bCs/>
          <w:sz w:val="28"/>
          <w:szCs w:val="28"/>
        </w:rPr>
      </w:pPr>
    </w:p>
    <w:p w14:paraId="3C0C1716" w14:textId="77777777" w:rsidR="008C4373" w:rsidRDefault="008C4373" w:rsidP="006D2CDE">
      <w:pPr>
        <w:jc w:val="both"/>
        <w:rPr>
          <w:b/>
          <w:bCs/>
          <w:sz w:val="28"/>
          <w:szCs w:val="28"/>
        </w:rPr>
      </w:pPr>
    </w:p>
    <w:p w14:paraId="48B4A92F" w14:textId="47023DDD"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68C0CFC2"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1F2529" w:rsidRDefault="008E2983" w:rsidP="00BC6151">
      <w:pPr>
        <w:jc w:val="right"/>
        <w:rPr>
          <w:sz w:val="28"/>
          <w:szCs w:val="28"/>
        </w:rPr>
      </w:pPr>
      <w:r>
        <w:rPr>
          <w:sz w:val="28"/>
          <w:szCs w:val="28"/>
        </w:rPr>
        <w:t xml:space="preserve">                                                                                                                    </w:t>
      </w:r>
      <w:r w:rsidRPr="001F2529">
        <w:rPr>
          <w:sz w:val="28"/>
          <w:szCs w:val="28"/>
        </w:rPr>
        <w:t xml:space="preserve">Таблица </w:t>
      </w:r>
      <w:r w:rsidR="002F0EBD" w:rsidRPr="001F2529">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1F2529" w14:paraId="5B292DD9" w14:textId="77777777" w:rsidTr="00637872">
        <w:tc>
          <w:tcPr>
            <w:tcW w:w="2694" w:type="dxa"/>
          </w:tcPr>
          <w:p w14:paraId="5E82A576" w14:textId="5CD517E4" w:rsidR="000A519B" w:rsidRPr="001F2529" w:rsidRDefault="000A519B" w:rsidP="002305AA">
            <w:pPr>
              <w:jc w:val="both"/>
            </w:pPr>
            <w:r w:rsidRPr="001F2529">
              <w:rPr>
                <w:b/>
              </w:rPr>
              <w:t>Наименование тем (разделов) дисциплины</w:t>
            </w:r>
          </w:p>
        </w:tc>
        <w:tc>
          <w:tcPr>
            <w:tcW w:w="4820" w:type="dxa"/>
          </w:tcPr>
          <w:p w14:paraId="55127D3A" w14:textId="792DBB27" w:rsidR="000A519B" w:rsidRPr="001F2529" w:rsidRDefault="000A519B" w:rsidP="002305AA">
            <w:pPr>
              <w:jc w:val="both"/>
            </w:pPr>
            <w:r w:rsidRPr="001F2529">
              <w:rPr>
                <w:b/>
              </w:rPr>
              <w:t>Перечень вопросов, отводимых на самостоятельное освоение</w:t>
            </w:r>
          </w:p>
        </w:tc>
        <w:tc>
          <w:tcPr>
            <w:tcW w:w="3544" w:type="dxa"/>
          </w:tcPr>
          <w:p w14:paraId="415B0059" w14:textId="597BE79E" w:rsidR="000A519B" w:rsidRPr="001F2529" w:rsidRDefault="000A519B" w:rsidP="002305AA">
            <w:pPr>
              <w:jc w:val="both"/>
            </w:pPr>
            <w:r w:rsidRPr="001F2529">
              <w:rPr>
                <w:b/>
              </w:rPr>
              <w:t>Формы внеаудиторной самостоятельной работы</w:t>
            </w:r>
          </w:p>
        </w:tc>
      </w:tr>
      <w:tr w:rsidR="00741FBC" w:rsidRPr="001F2529" w14:paraId="0D5C422F" w14:textId="77777777" w:rsidTr="00637872">
        <w:tc>
          <w:tcPr>
            <w:tcW w:w="2694" w:type="dxa"/>
          </w:tcPr>
          <w:p w14:paraId="55D0BDAA" w14:textId="70296BAF" w:rsidR="00741FBC" w:rsidRPr="001F2529" w:rsidRDefault="00741FBC" w:rsidP="00741FBC">
            <w:pPr>
              <w:jc w:val="both"/>
            </w:pPr>
            <w:r w:rsidRPr="001F2529">
              <w:rPr>
                <w:b/>
                <w:bCs/>
                <w:color w:val="000000"/>
              </w:rPr>
              <w:t xml:space="preserve">Тема 1. </w:t>
            </w:r>
            <w:r w:rsidRPr="001F2529">
              <w:rPr>
                <w:color w:val="000000"/>
              </w:rPr>
              <w:t>Направление подготовки «Реклама и связи с общественностью» в Финансовом университете при Правительстве Российской Федерации. Современные PR и GR.</w:t>
            </w:r>
          </w:p>
        </w:tc>
        <w:tc>
          <w:tcPr>
            <w:tcW w:w="4820" w:type="dxa"/>
          </w:tcPr>
          <w:p w14:paraId="440908CF" w14:textId="409D07C1" w:rsidR="00741FBC" w:rsidRPr="001F2529" w:rsidRDefault="002629FD" w:rsidP="00741FBC">
            <w:pPr>
              <w:jc w:val="both"/>
            </w:pPr>
            <w:r w:rsidRPr="001F2529">
              <w:t xml:space="preserve">Направления </w:t>
            </w:r>
            <w:r w:rsidRPr="001F2529">
              <w:rPr>
                <w:lang w:val="en-US"/>
              </w:rPr>
              <w:t>PR</w:t>
            </w:r>
            <w:r w:rsidRPr="001F2529">
              <w:t xml:space="preserve">-деятельности: </w:t>
            </w:r>
            <w:r w:rsidRPr="001F2529">
              <w:rPr>
                <w:lang w:val="en-US"/>
              </w:rPr>
              <w:t>media</w:t>
            </w:r>
            <w:r w:rsidRPr="001F2529">
              <w:t>-</w:t>
            </w:r>
            <w:r w:rsidRPr="001F2529">
              <w:rPr>
                <w:lang w:val="en-US"/>
              </w:rPr>
              <w:t>relations</w:t>
            </w:r>
            <w:r w:rsidRPr="001F2529">
              <w:t xml:space="preserve">, корпоративный </w:t>
            </w:r>
            <w:r w:rsidRPr="001F2529">
              <w:rPr>
                <w:lang w:val="en-US"/>
              </w:rPr>
              <w:t>PR</w:t>
            </w:r>
            <w:r w:rsidRPr="001F2529">
              <w:t xml:space="preserve">, антикризисный </w:t>
            </w:r>
            <w:r w:rsidRPr="001F2529">
              <w:rPr>
                <w:lang w:val="en-US"/>
              </w:rPr>
              <w:t>PR</w:t>
            </w:r>
            <w:r w:rsidRPr="001F2529">
              <w:t xml:space="preserve">, инвестиционный </w:t>
            </w:r>
            <w:r w:rsidRPr="001F2529">
              <w:rPr>
                <w:lang w:val="en-US"/>
              </w:rPr>
              <w:t>PR</w:t>
            </w:r>
            <w:r w:rsidRPr="001F2529">
              <w:t xml:space="preserve">, внутрикорпоративный </w:t>
            </w:r>
            <w:r w:rsidRPr="001F2529">
              <w:rPr>
                <w:lang w:val="en-US"/>
              </w:rPr>
              <w:t>PR</w:t>
            </w:r>
            <w:r w:rsidRPr="001F2529">
              <w:t xml:space="preserve">. </w:t>
            </w:r>
            <w:r w:rsidRPr="001F2529">
              <w:rPr>
                <w:lang w:val="en-US"/>
              </w:rPr>
              <w:t>GR</w:t>
            </w:r>
            <w:r w:rsidRPr="001F2529">
              <w:t>-менеджмент.</w:t>
            </w:r>
          </w:p>
        </w:tc>
        <w:tc>
          <w:tcPr>
            <w:tcW w:w="3544" w:type="dxa"/>
          </w:tcPr>
          <w:p w14:paraId="14B64F6A" w14:textId="77777777" w:rsidR="00741FBC" w:rsidRPr="001F2529" w:rsidRDefault="00741FBC" w:rsidP="00741FBC">
            <w:pPr>
              <w:jc w:val="both"/>
            </w:pPr>
            <w:r w:rsidRPr="001F2529">
              <w:t xml:space="preserve">- работа с учебной, научной и справочной литературой; </w:t>
            </w:r>
          </w:p>
          <w:p w14:paraId="31114709" w14:textId="77777777" w:rsidR="00741FBC" w:rsidRPr="001F2529" w:rsidRDefault="00741FBC" w:rsidP="00741FBC">
            <w:pPr>
              <w:jc w:val="both"/>
            </w:pPr>
            <w:r w:rsidRPr="001F2529">
              <w:t>- подготовка к дискуссии по теме;</w:t>
            </w:r>
          </w:p>
          <w:p w14:paraId="29A3D62D" w14:textId="4C262593" w:rsidR="00741FBC" w:rsidRPr="001F2529" w:rsidRDefault="00741FBC" w:rsidP="00741FBC">
            <w:pPr>
              <w:jc w:val="both"/>
            </w:pPr>
            <w:r w:rsidRPr="001F2529">
              <w:t>- поиск информации в сети Интернет по заданной теме</w:t>
            </w:r>
          </w:p>
        </w:tc>
      </w:tr>
      <w:tr w:rsidR="00741FBC" w:rsidRPr="001F2529" w14:paraId="23A35C5E" w14:textId="77777777" w:rsidTr="00637872">
        <w:tc>
          <w:tcPr>
            <w:tcW w:w="2694" w:type="dxa"/>
          </w:tcPr>
          <w:p w14:paraId="2763C3A4" w14:textId="00150779" w:rsidR="00741FBC" w:rsidRPr="001F2529" w:rsidRDefault="00741FBC" w:rsidP="00741FBC">
            <w:pPr>
              <w:jc w:val="both"/>
            </w:pPr>
            <w:r w:rsidRPr="001F2529">
              <w:rPr>
                <w:b/>
                <w:bCs/>
                <w:color w:val="000000"/>
              </w:rPr>
              <w:t>Тема 2.</w:t>
            </w:r>
            <w:r w:rsidRPr="001F2529">
              <w:t xml:space="preserve"> </w:t>
            </w:r>
            <w:r w:rsidRPr="001F2529">
              <w:rPr>
                <w:color w:val="000000"/>
              </w:rPr>
              <w:t>Реклама как сфера профессиональной деятельности</w:t>
            </w:r>
          </w:p>
        </w:tc>
        <w:tc>
          <w:tcPr>
            <w:tcW w:w="4820" w:type="dxa"/>
          </w:tcPr>
          <w:p w14:paraId="2F558FB4" w14:textId="77777777" w:rsidR="00741FBC" w:rsidRPr="001F2529" w:rsidRDefault="00C65B61" w:rsidP="00741FBC">
            <w:pPr>
              <w:jc w:val="both"/>
            </w:pPr>
            <w:r w:rsidRPr="001F2529">
              <w:t xml:space="preserve">Цифровые инструменты в рекламе. </w:t>
            </w:r>
            <w:r w:rsidR="00D02507" w:rsidRPr="001F2529">
              <w:t xml:space="preserve">Социальные сети – </w:t>
            </w:r>
            <w:r w:rsidR="00D02507" w:rsidRPr="001F2529">
              <w:rPr>
                <w:lang w:val="en-US"/>
              </w:rPr>
              <w:t>SMM</w:t>
            </w:r>
            <w:r w:rsidR="00D02507" w:rsidRPr="001F2529">
              <w:t xml:space="preserve">. </w:t>
            </w:r>
            <w:proofErr w:type="spellStart"/>
            <w:r w:rsidR="00D02507" w:rsidRPr="001F2529">
              <w:t>Блоггинг</w:t>
            </w:r>
            <w:proofErr w:type="spellEnd"/>
            <w:r w:rsidR="00D02507" w:rsidRPr="001F2529">
              <w:t xml:space="preserve">. Виды интернет-рекламы. </w:t>
            </w:r>
          </w:p>
          <w:p w14:paraId="395537C1" w14:textId="2E32A3FD" w:rsidR="00D02507" w:rsidRPr="001F2529" w:rsidRDefault="00D02507" w:rsidP="00741FBC">
            <w:pPr>
              <w:jc w:val="both"/>
            </w:pPr>
            <w:r w:rsidRPr="001F2529">
              <w:t xml:space="preserve">ТВ, радио, пресса, наружная реклама – перспективы развития. </w:t>
            </w:r>
            <w:r w:rsidRPr="001F2529">
              <w:rPr>
                <w:lang w:val="en-US"/>
              </w:rPr>
              <w:t>Event</w:t>
            </w:r>
            <w:r w:rsidRPr="001F2529">
              <w:t>-мероприятия.</w:t>
            </w:r>
          </w:p>
        </w:tc>
        <w:tc>
          <w:tcPr>
            <w:tcW w:w="3544" w:type="dxa"/>
          </w:tcPr>
          <w:p w14:paraId="1FD557E3" w14:textId="77777777" w:rsidR="00741FBC" w:rsidRPr="001F2529" w:rsidRDefault="00741FBC" w:rsidP="00741FBC">
            <w:pPr>
              <w:jc w:val="both"/>
            </w:pPr>
            <w:r w:rsidRPr="001F2529">
              <w:t xml:space="preserve">- работа с учебной, научной и справочной литературой; </w:t>
            </w:r>
          </w:p>
          <w:p w14:paraId="56996586" w14:textId="77777777" w:rsidR="00741FBC" w:rsidRPr="001F2529" w:rsidRDefault="00741FBC" w:rsidP="00741FBC">
            <w:pPr>
              <w:jc w:val="both"/>
            </w:pPr>
            <w:r w:rsidRPr="001F2529">
              <w:t>- подготовка к дискуссии по теме;</w:t>
            </w:r>
          </w:p>
          <w:p w14:paraId="1548C467" w14:textId="6A8DB401" w:rsidR="00741FBC" w:rsidRPr="001F2529" w:rsidRDefault="00741FBC" w:rsidP="00741FBC">
            <w:pPr>
              <w:jc w:val="both"/>
            </w:pPr>
            <w:r w:rsidRPr="001F2529">
              <w:t xml:space="preserve">- поиск информации </w:t>
            </w:r>
            <w:r w:rsidR="00C65B61" w:rsidRPr="001F2529">
              <w:t xml:space="preserve">по теме мини-проекта </w:t>
            </w:r>
            <w:r w:rsidRPr="001F2529">
              <w:t xml:space="preserve">в сети Интернет </w:t>
            </w:r>
          </w:p>
        </w:tc>
      </w:tr>
      <w:tr w:rsidR="00741FBC" w:rsidRPr="001F2529" w14:paraId="1D3BD727" w14:textId="77777777" w:rsidTr="00637872">
        <w:tc>
          <w:tcPr>
            <w:tcW w:w="2694" w:type="dxa"/>
          </w:tcPr>
          <w:p w14:paraId="2469780A" w14:textId="7418A0D7" w:rsidR="00741FBC" w:rsidRPr="001F2529" w:rsidRDefault="00741FBC" w:rsidP="00C65B61">
            <w:pPr>
              <w:pStyle w:val="a4"/>
              <w:jc w:val="left"/>
              <w:rPr>
                <w:b/>
                <w:bCs/>
                <w:color w:val="000000"/>
                <w:sz w:val="24"/>
                <w:szCs w:val="24"/>
                <w:lang w:val="ru-RU"/>
              </w:rPr>
            </w:pPr>
            <w:r w:rsidRPr="001F2529">
              <w:rPr>
                <w:b/>
                <w:bCs/>
                <w:color w:val="000000"/>
                <w:sz w:val="24"/>
                <w:szCs w:val="24"/>
              </w:rPr>
              <w:t>Тема</w:t>
            </w:r>
            <w:r w:rsidR="00C65B61" w:rsidRPr="001F2529">
              <w:rPr>
                <w:b/>
                <w:bCs/>
                <w:color w:val="000000"/>
                <w:sz w:val="24"/>
                <w:szCs w:val="24"/>
                <w:lang w:val="ru-RU"/>
              </w:rPr>
              <w:t xml:space="preserve"> </w:t>
            </w:r>
            <w:r w:rsidRPr="001F2529">
              <w:rPr>
                <w:b/>
                <w:bCs/>
                <w:color w:val="000000"/>
                <w:sz w:val="24"/>
                <w:szCs w:val="24"/>
              </w:rPr>
              <w:t>3</w:t>
            </w:r>
            <w:r w:rsidRPr="001F2529">
              <w:rPr>
                <w:color w:val="000000"/>
                <w:sz w:val="24"/>
                <w:szCs w:val="24"/>
              </w:rPr>
              <w:t>.</w:t>
            </w:r>
            <w:r w:rsidRPr="001F2529">
              <w:rPr>
                <w:sz w:val="24"/>
                <w:szCs w:val="24"/>
              </w:rPr>
              <w:t xml:space="preserve"> </w:t>
            </w:r>
            <w:r w:rsidRPr="001F2529">
              <w:rPr>
                <w:color w:val="000000"/>
                <w:sz w:val="24"/>
                <w:szCs w:val="24"/>
              </w:rPr>
              <w:t>Профессиональные стандарты специалиста по рекламе и специалиста по связям с общественностью.</w:t>
            </w:r>
          </w:p>
        </w:tc>
        <w:tc>
          <w:tcPr>
            <w:tcW w:w="4820" w:type="dxa"/>
          </w:tcPr>
          <w:p w14:paraId="7D2EE87A" w14:textId="4CE126A5" w:rsidR="00741FBC" w:rsidRPr="001F2529" w:rsidRDefault="002629FD" w:rsidP="00741FBC">
            <w:pPr>
              <w:jc w:val="both"/>
            </w:pPr>
            <w:r w:rsidRPr="001F2529">
              <w:t xml:space="preserve">Профессиональные стандарты специалиста по рекламе, связям с общественностью. Цифровые компетенции. </w:t>
            </w:r>
          </w:p>
        </w:tc>
        <w:tc>
          <w:tcPr>
            <w:tcW w:w="3544" w:type="dxa"/>
          </w:tcPr>
          <w:p w14:paraId="187A9D8E" w14:textId="77777777" w:rsidR="00741FBC" w:rsidRPr="001F2529" w:rsidRDefault="00741FBC" w:rsidP="00741FBC">
            <w:pPr>
              <w:jc w:val="both"/>
            </w:pPr>
            <w:r w:rsidRPr="001F2529">
              <w:t xml:space="preserve">- работа с учебной, научной и справочной литературой; </w:t>
            </w:r>
          </w:p>
          <w:p w14:paraId="32FB0FC0" w14:textId="77777777" w:rsidR="00741FBC" w:rsidRPr="001F2529" w:rsidRDefault="00741FBC" w:rsidP="00741FBC">
            <w:pPr>
              <w:jc w:val="both"/>
            </w:pPr>
            <w:r w:rsidRPr="001F2529">
              <w:t>- подготовка к дискуссии по теме;</w:t>
            </w:r>
          </w:p>
          <w:p w14:paraId="0B999027" w14:textId="39C31461" w:rsidR="00741FBC" w:rsidRPr="001F2529" w:rsidRDefault="00741FBC" w:rsidP="00741FBC">
            <w:pPr>
              <w:jc w:val="both"/>
            </w:pPr>
            <w:r w:rsidRPr="001F2529">
              <w:t>- поиск информации в сети Интернет по заданной теме</w:t>
            </w:r>
          </w:p>
        </w:tc>
      </w:tr>
      <w:tr w:rsidR="00741FBC" w:rsidRPr="001F2529" w14:paraId="26E5A086" w14:textId="77777777" w:rsidTr="00637872">
        <w:tc>
          <w:tcPr>
            <w:tcW w:w="2694" w:type="dxa"/>
          </w:tcPr>
          <w:p w14:paraId="707A6CAC" w14:textId="579F5F61" w:rsidR="00741FBC" w:rsidRPr="001F2529" w:rsidRDefault="00741FBC" w:rsidP="00741FBC">
            <w:pPr>
              <w:pStyle w:val="a4"/>
              <w:jc w:val="both"/>
              <w:rPr>
                <w:b/>
                <w:color w:val="000000"/>
                <w:sz w:val="24"/>
                <w:szCs w:val="24"/>
              </w:rPr>
            </w:pPr>
            <w:r w:rsidRPr="001F2529">
              <w:rPr>
                <w:b/>
                <w:bCs/>
                <w:color w:val="000000"/>
                <w:sz w:val="24"/>
                <w:szCs w:val="24"/>
              </w:rPr>
              <w:t>Тема 4.</w:t>
            </w:r>
            <w:r w:rsidRPr="001F2529">
              <w:rPr>
                <w:color w:val="000000"/>
                <w:sz w:val="24"/>
                <w:szCs w:val="24"/>
              </w:rPr>
              <w:t xml:space="preserve"> Построение профессиональной карьеры</w:t>
            </w:r>
          </w:p>
        </w:tc>
        <w:tc>
          <w:tcPr>
            <w:tcW w:w="4820" w:type="dxa"/>
          </w:tcPr>
          <w:p w14:paraId="23A7FABF" w14:textId="0DC2F992" w:rsidR="00741FBC" w:rsidRPr="001F2529" w:rsidRDefault="002629FD" w:rsidP="00741FBC">
            <w:pPr>
              <w:jc w:val="both"/>
            </w:pPr>
            <w:r w:rsidRPr="001F2529">
              <w:t xml:space="preserve">Понятие самоопределения, анализ </w:t>
            </w:r>
            <w:r w:rsidR="00D02507" w:rsidRPr="001F2529">
              <w:t xml:space="preserve">возможных </w:t>
            </w:r>
            <w:r w:rsidRPr="001F2529">
              <w:t xml:space="preserve">направлений </w:t>
            </w:r>
            <w:r w:rsidR="00D02507" w:rsidRPr="001F2529">
              <w:t>будущей профессиональной деятельности, резюме студента, планирование портфолио.</w:t>
            </w:r>
          </w:p>
        </w:tc>
        <w:tc>
          <w:tcPr>
            <w:tcW w:w="3544" w:type="dxa"/>
          </w:tcPr>
          <w:p w14:paraId="2BA36B80" w14:textId="77777777" w:rsidR="00741FBC" w:rsidRPr="001F2529" w:rsidRDefault="00741FBC" w:rsidP="00741FBC">
            <w:pPr>
              <w:jc w:val="both"/>
            </w:pPr>
            <w:r w:rsidRPr="001F2529">
              <w:t xml:space="preserve">- работа с учебной, научной и справочной литературой; </w:t>
            </w:r>
          </w:p>
          <w:p w14:paraId="375FE52B" w14:textId="5FB95218" w:rsidR="00741FBC" w:rsidRPr="001F2529" w:rsidRDefault="00741FBC" w:rsidP="00741FBC">
            <w:pPr>
              <w:jc w:val="both"/>
            </w:pPr>
            <w:r w:rsidRPr="001F2529">
              <w:t xml:space="preserve">- подготовка к </w:t>
            </w:r>
            <w:r w:rsidR="00C65B61" w:rsidRPr="001F2529">
              <w:t>ролевой игре;</w:t>
            </w:r>
          </w:p>
          <w:p w14:paraId="7E4B3964" w14:textId="6CDB6C5A" w:rsidR="00741FBC" w:rsidRPr="001F2529" w:rsidRDefault="00741FBC" w:rsidP="00741FBC">
            <w:pPr>
              <w:jc w:val="both"/>
            </w:pPr>
            <w:r w:rsidRPr="001F2529">
              <w:t>- поиск информации в сети Интернет по заданной теме</w:t>
            </w:r>
          </w:p>
        </w:tc>
      </w:tr>
    </w:tbl>
    <w:p w14:paraId="08C52B76" w14:textId="77777777" w:rsidR="002305AA" w:rsidRPr="00741FBC" w:rsidRDefault="002305AA" w:rsidP="002305AA">
      <w:pPr>
        <w:ind w:firstLine="709"/>
        <w:jc w:val="both"/>
        <w:rPr>
          <w:sz w:val="28"/>
          <w:szCs w:val="28"/>
        </w:rPr>
      </w:pPr>
    </w:p>
    <w:p w14:paraId="21DBAF3E" w14:textId="1DA3FF44" w:rsidR="008E2983" w:rsidRPr="00741FBC" w:rsidRDefault="0058057E" w:rsidP="0058057E">
      <w:pPr>
        <w:jc w:val="both"/>
        <w:rPr>
          <w:b/>
          <w:bCs/>
          <w:sz w:val="28"/>
          <w:szCs w:val="28"/>
        </w:rPr>
      </w:pPr>
      <w:r w:rsidRPr="00741FBC">
        <w:rPr>
          <w:b/>
          <w:bCs/>
          <w:sz w:val="28"/>
          <w:szCs w:val="28"/>
        </w:rPr>
        <w:t>6.2. Перечень вопросов, заданий, тем для подготовки к текущему контролю</w:t>
      </w:r>
    </w:p>
    <w:p w14:paraId="78140984" w14:textId="06AC7950" w:rsidR="007C0165" w:rsidRPr="00741FBC" w:rsidRDefault="007C0165" w:rsidP="00D02FD8">
      <w:pPr>
        <w:ind w:firstLine="709"/>
        <w:jc w:val="both"/>
        <w:rPr>
          <w:sz w:val="14"/>
          <w:szCs w:val="28"/>
        </w:rPr>
      </w:pPr>
    </w:p>
    <w:p w14:paraId="79C4CB27" w14:textId="0CA8DFC4" w:rsidR="00382001" w:rsidRDefault="00382001" w:rsidP="001F2529">
      <w:pPr>
        <w:pStyle w:val="af0"/>
        <w:tabs>
          <w:tab w:val="left" w:pos="284"/>
          <w:tab w:val="left" w:pos="426"/>
        </w:tabs>
        <w:ind w:left="0"/>
        <w:jc w:val="both"/>
        <w:rPr>
          <w:b/>
          <w:sz w:val="28"/>
          <w:szCs w:val="28"/>
        </w:rPr>
      </w:pPr>
      <w:r w:rsidRPr="00741FBC">
        <w:rPr>
          <w:b/>
          <w:sz w:val="28"/>
          <w:szCs w:val="28"/>
        </w:rPr>
        <w:t>Примеры заданий:</w:t>
      </w:r>
    </w:p>
    <w:p w14:paraId="0104264B" w14:textId="76A98A6D" w:rsidR="00637872" w:rsidRPr="006848C4" w:rsidRDefault="00637872" w:rsidP="001F2529">
      <w:pPr>
        <w:pStyle w:val="af0"/>
        <w:tabs>
          <w:tab w:val="left" w:pos="284"/>
          <w:tab w:val="left" w:pos="426"/>
        </w:tabs>
        <w:spacing w:after="0" w:line="360" w:lineRule="auto"/>
        <w:ind w:left="0"/>
        <w:jc w:val="both"/>
        <w:rPr>
          <w:sz w:val="28"/>
          <w:szCs w:val="28"/>
        </w:rPr>
      </w:pPr>
      <w:r w:rsidRPr="006848C4">
        <w:rPr>
          <w:sz w:val="28"/>
          <w:szCs w:val="28"/>
        </w:rPr>
        <w:t xml:space="preserve">1. </w:t>
      </w:r>
      <w:r w:rsidR="006848C4" w:rsidRPr="006848C4">
        <w:rPr>
          <w:sz w:val="28"/>
          <w:szCs w:val="28"/>
        </w:rPr>
        <w:t>Докажите, что роль специалиста по связям с общественностью в обеспечении эффективно</w:t>
      </w:r>
      <w:r w:rsidR="006848C4">
        <w:rPr>
          <w:sz w:val="28"/>
          <w:szCs w:val="28"/>
        </w:rPr>
        <w:t>й</w:t>
      </w:r>
      <w:r w:rsidR="006848C4" w:rsidRPr="006848C4">
        <w:rPr>
          <w:sz w:val="28"/>
          <w:szCs w:val="28"/>
        </w:rPr>
        <w:t xml:space="preserve"> работы </w:t>
      </w:r>
      <w:r w:rsidR="006848C4">
        <w:rPr>
          <w:sz w:val="28"/>
          <w:szCs w:val="28"/>
        </w:rPr>
        <w:t xml:space="preserve">организаций </w:t>
      </w:r>
      <w:r w:rsidR="006848C4" w:rsidRPr="006848C4">
        <w:rPr>
          <w:sz w:val="28"/>
          <w:szCs w:val="28"/>
        </w:rPr>
        <w:t xml:space="preserve">будет возрастать. </w:t>
      </w:r>
    </w:p>
    <w:p w14:paraId="4360499C" w14:textId="5B501376" w:rsidR="00637872" w:rsidRPr="006848C4" w:rsidRDefault="00637872" w:rsidP="001F2529">
      <w:pPr>
        <w:pStyle w:val="af0"/>
        <w:tabs>
          <w:tab w:val="left" w:pos="284"/>
          <w:tab w:val="left" w:pos="426"/>
        </w:tabs>
        <w:spacing w:after="0" w:line="360" w:lineRule="auto"/>
        <w:ind w:left="0"/>
        <w:jc w:val="both"/>
        <w:rPr>
          <w:sz w:val="28"/>
        </w:rPr>
      </w:pPr>
      <w:r w:rsidRPr="006848C4">
        <w:rPr>
          <w:sz w:val="28"/>
          <w:szCs w:val="28"/>
        </w:rPr>
        <w:t xml:space="preserve">2. </w:t>
      </w:r>
      <w:r w:rsidRPr="006848C4">
        <w:rPr>
          <w:sz w:val="28"/>
        </w:rPr>
        <w:t xml:space="preserve">Раскройте конкурентные преимущества </w:t>
      </w:r>
      <w:r w:rsidR="006848C4">
        <w:rPr>
          <w:sz w:val="28"/>
        </w:rPr>
        <w:t>рекламы в Интернет-сети над традиционными видами рекламы</w:t>
      </w:r>
      <w:r w:rsidRPr="006848C4">
        <w:rPr>
          <w:sz w:val="28"/>
        </w:rPr>
        <w:t>.</w:t>
      </w:r>
    </w:p>
    <w:p w14:paraId="45EB676B" w14:textId="0CD4CD0E" w:rsidR="00637872" w:rsidRDefault="00637872" w:rsidP="001F2529">
      <w:pPr>
        <w:pStyle w:val="af0"/>
        <w:tabs>
          <w:tab w:val="left" w:pos="284"/>
          <w:tab w:val="left" w:pos="426"/>
        </w:tabs>
        <w:spacing w:after="0" w:line="360" w:lineRule="auto"/>
        <w:ind w:left="0"/>
        <w:jc w:val="both"/>
        <w:rPr>
          <w:sz w:val="28"/>
        </w:rPr>
      </w:pPr>
      <w:r w:rsidRPr="006848C4">
        <w:rPr>
          <w:sz w:val="28"/>
        </w:rPr>
        <w:t xml:space="preserve">3. </w:t>
      </w:r>
      <w:r w:rsidR="000845D6" w:rsidRPr="006848C4">
        <w:rPr>
          <w:sz w:val="28"/>
        </w:rPr>
        <w:t xml:space="preserve">Опишите, каким образом </w:t>
      </w:r>
      <w:r w:rsidR="006848C4">
        <w:rPr>
          <w:sz w:val="28"/>
        </w:rPr>
        <w:t>можно увеличить</w:t>
      </w:r>
      <w:r w:rsidR="0015219E">
        <w:rPr>
          <w:sz w:val="28"/>
        </w:rPr>
        <w:t xml:space="preserve"> точность выбора направления будущей профессиональной деятельности в сфере рекламы и связей с общественностью и работодателя мечты</w:t>
      </w:r>
      <w:r w:rsidR="000845D6" w:rsidRPr="006848C4">
        <w:rPr>
          <w:sz w:val="28"/>
        </w:rPr>
        <w:t>.</w:t>
      </w:r>
    </w:p>
    <w:p w14:paraId="5ACB5A51" w14:textId="36FBEA25" w:rsidR="001F2529" w:rsidRDefault="001F2529" w:rsidP="001F2529">
      <w:pPr>
        <w:pStyle w:val="af0"/>
        <w:tabs>
          <w:tab w:val="left" w:pos="284"/>
          <w:tab w:val="left" w:pos="426"/>
        </w:tabs>
        <w:spacing w:after="0"/>
        <w:ind w:left="0"/>
        <w:jc w:val="both"/>
        <w:rPr>
          <w:sz w:val="28"/>
        </w:rPr>
      </w:pPr>
    </w:p>
    <w:p w14:paraId="7952585E" w14:textId="4FE6631E" w:rsidR="001F2529" w:rsidRPr="00637872" w:rsidRDefault="001F2529" w:rsidP="001F2529">
      <w:pPr>
        <w:pStyle w:val="af0"/>
        <w:tabs>
          <w:tab w:val="left" w:pos="284"/>
          <w:tab w:val="left" w:pos="426"/>
        </w:tabs>
        <w:spacing w:after="0" w:line="360" w:lineRule="auto"/>
        <w:ind w:left="0" w:firstLine="709"/>
        <w:jc w:val="both"/>
        <w:rPr>
          <w:sz w:val="28"/>
          <w:szCs w:val="28"/>
        </w:rPr>
      </w:pPr>
      <w:r w:rsidRPr="00925CD2">
        <w:rPr>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9DDEDFB" w14:textId="3A9FBCCA" w:rsidR="00932584" w:rsidRPr="006D690C" w:rsidRDefault="00932584" w:rsidP="002035DD">
      <w:pPr>
        <w:pStyle w:val="ab"/>
        <w:spacing w:before="0" w:beforeAutospacing="0" w:after="0" w:afterAutospacing="0"/>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248285C" w14:textId="0E0375F6" w:rsidR="00072FEE" w:rsidRPr="008C4373" w:rsidRDefault="003551F6" w:rsidP="008C4373">
      <w:pPr>
        <w:spacing w:line="360" w:lineRule="auto"/>
        <w:ind w:firstLine="709"/>
        <w:jc w:val="both"/>
        <w:rPr>
          <w:shd w:val="clear" w:color="auto" w:fill="FFFFFF"/>
        </w:rPr>
      </w:pPr>
      <w:r w:rsidRPr="008C437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C4373">
        <w:rPr>
          <w:b/>
          <w:sz w:val="28"/>
          <w:szCs w:val="28"/>
        </w:rPr>
        <w:t xml:space="preserve"> </w:t>
      </w:r>
      <w:r w:rsidRPr="008C437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6637810C" w14:textId="6645034C" w:rsidR="002546B4" w:rsidRDefault="002546B4" w:rsidP="002546B4">
      <w:pPr>
        <w:spacing w:after="160" w:line="259" w:lineRule="auto"/>
        <w:contextualSpacing/>
        <w:jc w:val="both"/>
        <w:rPr>
          <w:b/>
          <w:sz w:val="28"/>
          <w:szCs w:val="28"/>
        </w:rPr>
      </w:pPr>
    </w:p>
    <w:tbl>
      <w:tblPr>
        <w:tblStyle w:val="aa"/>
        <w:tblW w:w="11058" w:type="dxa"/>
        <w:tblInd w:w="-998" w:type="dxa"/>
        <w:tblLook w:val="04A0" w:firstRow="1" w:lastRow="0" w:firstColumn="1" w:lastColumn="0" w:noHBand="0" w:noVBand="1"/>
      </w:tblPr>
      <w:tblGrid>
        <w:gridCol w:w="2887"/>
        <w:gridCol w:w="2272"/>
        <w:gridCol w:w="2922"/>
        <w:gridCol w:w="2977"/>
      </w:tblGrid>
      <w:tr w:rsidR="002546B4" w:rsidRPr="00FC36C4" w14:paraId="2022C849" w14:textId="77777777" w:rsidTr="007C182E">
        <w:tc>
          <w:tcPr>
            <w:tcW w:w="2887" w:type="dxa"/>
          </w:tcPr>
          <w:p w14:paraId="145D79F3" w14:textId="77777777" w:rsidR="002546B4" w:rsidRPr="00FC36C4" w:rsidRDefault="002546B4" w:rsidP="003551F6">
            <w:pPr>
              <w:spacing w:after="160" w:line="259" w:lineRule="auto"/>
              <w:contextualSpacing/>
              <w:jc w:val="both"/>
              <w:rPr>
                <w:b/>
                <w:szCs w:val="28"/>
              </w:rPr>
            </w:pPr>
            <w:r w:rsidRPr="00FC36C4">
              <w:rPr>
                <w:b/>
                <w:szCs w:val="28"/>
              </w:rPr>
              <w:t>Наименование компетенции</w:t>
            </w:r>
          </w:p>
        </w:tc>
        <w:tc>
          <w:tcPr>
            <w:tcW w:w="2272" w:type="dxa"/>
          </w:tcPr>
          <w:p w14:paraId="611C1B38" w14:textId="77777777" w:rsidR="002546B4" w:rsidRPr="00FC36C4" w:rsidRDefault="002546B4" w:rsidP="003551F6">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922" w:type="dxa"/>
          </w:tcPr>
          <w:p w14:paraId="0E4D192D" w14:textId="77777777" w:rsidR="002546B4" w:rsidRPr="00FC36C4" w:rsidRDefault="002546B4" w:rsidP="003551F6">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977" w:type="dxa"/>
          </w:tcPr>
          <w:p w14:paraId="3ECB810E" w14:textId="77777777" w:rsidR="002546B4" w:rsidRPr="00FC36C4" w:rsidRDefault="002546B4" w:rsidP="003551F6">
            <w:pPr>
              <w:spacing w:after="160" w:line="259" w:lineRule="auto"/>
              <w:contextualSpacing/>
              <w:jc w:val="both"/>
              <w:rPr>
                <w:b/>
                <w:szCs w:val="28"/>
              </w:rPr>
            </w:pPr>
            <w:r w:rsidRPr="00FC36C4">
              <w:rPr>
                <w:b/>
                <w:szCs w:val="28"/>
              </w:rPr>
              <w:t>Типовые контрольные задания</w:t>
            </w:r>
          </w:p>
        </w:tc>
      </w:tr>
      <w:tr w:rsidR="007C182E" w:rsidRPr="00FC36C4" w14:paraId="7DA2EF3E" w14:textId="77777777" w:rsidTr="007C182E">
        <w:trPr>
          <w:trHeight w:val="557"/>
        </w:trPr>
        <w:tc>
          <w:tcPr>
            <w:tcW w:w="2887" w:type="dxa"/>
            <w:vMerge w:val="restart"/>
          </w:tcPr>
          <w:p w14:paraId="716A55F5" w14:textId="6F4322D1" w:rsidR="007C182E" w:rsidRPr="00FC36C4" w:rsidRDefault="007C182E" w:rsidP="007C182E">
            <w:pPr>
              <w:spacing w:after="160" w:line="259" w:lineRule="auto"/>
              <w:contextualSpacing/>
              <w:jc w:val="both"/>
              <w:rPr>
                <w:szCs w:val="28"/>
              </w:rPr>
            </w:pPr>
            <w:r w:rsidRPr="002546B4">
              <w:rPr>
                <w:szCs w:val="28"/>
                <w:u w:val="single"/>
              </w:rPr>
              <w:t>УК-3</w:t>
            </w:r>
            <w:r>
              <w:rPr>
                <w:szCs w:val="28"/>
              </w:rPr>
              <w:t xml:space="preserve">: </w:t>
            </w:r>
            <w:r w:rsidRPr="002546B4">
              <w:rPr>
                <w:szCs w:val="28"/>
              </w:rPr>
              <w:t>Способен осуществлять социальное взаимодействие и реализовывать свою роль в команде</w:t>
            </w:r>
          </w:p>
        </w:tc>
        <w:tc>
          <w:tcPr>
            <w:tcW w:w="2272" w:type="dxa"/>
          </w:tcPr>
          <w:p w14:paraId="1770961C" w14:textId="4B885B4D" w:rsidR="007C182E" w:rsidRPr="00FC36C4" w:rsidRDefault="007C182E" w:rsidP="007C182E">
            <w:pPr>
              <w:spacing w:after="160" w:line="259" w:lineRule="auto"/>
              <w:contextualSpacing/>
              <w:jc w:val="both"/>
              <w:rPr>
                <w:szCs w:val="28"/>
              </w:rPr>
            </w:pPr>
            <w:r>
              <w:rPr>
                <w:szCs w:val="28"/>
              </w:rPr>
              <w:t xml:space="preserve">1. </w:t>
            </w:r>
            <w:r w:rsidRPr="002546B4">
              <w:rPr>
                <w:szCs w:val="28"/>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922" w:type="dxa"/>
          </w:tcPr>
          <w:p w14:paraId="614CF272" w14:textId="77777777" w:rsidR="007C182E" w:rsidRPr="001F2529" w:rsidRDefault="007C182E" w:rsidP="007C182E">
            <w:pPr>
              <w:tabs>
                <w:tab w:val="left" w:pos="540"/>
              </w:tabs>
              <w:contextualSpacing/>
              <w:jc w:val="both"/>
              <w:rPr>
                <w:b/>
              </w:rPr>
            </w:pPr>
            <w:r w:rsidRPr="001F2529">
              <w:rPr>
                <w:b/>
              </w:rPr>
              <w:t xml:space="preserve">знать: </w:t>
            </w:r>
            <w:r w:rsidRPr="001F2529">
              <w:rPr>
                <w:bCs/>
              </w:rPr>
              <w:t>подходы и технологии организации командной работы для осуществления эффективной профессиональной деятельности</w:t>
            </w:r>
          </w:p>
          <w:p w14:paraId="66757A6B" w14:textId="5FFDE6D0" w:rsidR="007C182E" w:rsidRPr="000D14E3" w:rsidRDefault="007C182E" w:rsidP="007C182E">
            <w:pPr>
              <w:spacing w:after="160" w:line="259" w:lineRule="auto"/>
              <w:contextualSpacing/>
              <w:jc w:val="both"/>
              <w:rPr>
                <w:szCs w:val="28"/>
              </w:rPr>
            </w:pPr>
            <w:r w:rsidRPr="001F2529">
              <w:rPr>
                <w:b/>
              </w:rPr>
              <w:t xml:space="preserve">уметь: </w:t>
            </w:r>
            <w:r w:rsidRPr="001F2529">
              <w:rPr>
                <w:bCs/>
              </w:rPr>
              <w:t>реализовывать эффективное</w:t>
            </w:r>
            <w:r w:rsidRPr="001F2529">
              <w:rPr>
                <w:b/>
              </w:rPr>
              <w:t xml:space="preserve"> </w:t>
            </w:r>
            <w:r w:rsidRPr="001F2529">
              <w:rPr>
                <w:bCs/>
              </w:rPr>
              <w:t>взаимодействие с членами команды в соответствии с заданными ролями в процессе осуществления профессиональной деятельности</w:t>
            </w:r>
          </w:p>
        </w:tc>
        <w:tc>
          <w:tcPr>
            <w:tcW w:w="2977" w:type="dxa"/>
          </w:tcPr>
          <w:p w14:paraId="26C20C82" w14:textId="77777777" w:rsidR="007C182E" w:rsidRPr="002546B4" w:rsidRDefault="007C182E" w:rsidP="007C182E">
            <w:pPr>
              <w:tabs>
                <w:tab w:val="left" w:pos="540"/>
              </w:tabs>
              <w:contextualSpacing/>
              <w:jc w:val="center"/>
              <w:rPr>
                <w:b/>
                <w:szCs w:val="22"/>
              </w:rPr>
            </w:pPr>
            <w:r w:rsidRPr="002546B4">
              <w:rPr>
                <w:b/>
                <w:szCs w:val="22"/>
              </w:rPr>
              <w:t>Задание</w:t>
            </w:r>
          </w:p>
          <w:p w14:paraId="291DF73F" w14:textId="7D66A9F2" w:rsidR="007C182E" w:rsidRPr="000D14E3" w:rsidRDefault="007C182E" w:rsidP="007C182E">
            <w:pPr>
              <w:spacing w:after="160" w:line="259" w:lineRule="auto"/>
              <w:ind w:firstLine="333"/>
              <w:contextualSpacing/>
              <w:jc w:val="both"/>
              <w:rPr>
                <w:szCs w:val="28"/>
              </w:rPr>
            </w:pPr>
            <w:r w:rsidRPr="002546B4">
              <w:rPr>
                <w:bCs/>
                <w:szCs w:val="22"/>
              </w:rPr>
              <w:t>В мини-группах выполните задание по разработке идеи, плана организации и проведения общественно значимого мероприятия известного бренда. Проведите мозговой штурм по генерированию творческой идеи и  определите перечень организационных работ по подготовке мероприятия и распределите зоны ответственности.</w:t>
            </w:r>
          </w:p>
        </w:tc>
      </w:tr>
      <w:tr w:rsidR="007C182E" w:rsidRPr="00FC36C4" w14:paraId="3A2F4CBB" w14:textId="77777777" w:rsidTr="007C182E">
        <w:trPr>
          <w:trHeight w:val="1248"/>
        </w:trPr>
        <w:tc>
          <w:tcPr>
            <w:tcW w:w="2887" w:type="dxa"/>
            <w:vMerge/>
          </w:tcPr>
          <w:p w14:paraId="6EC1290A" w14:textId="77777777" w:rsidR="007C182E" w:rsidRPr="00FC36C4" w:rsidRDefault="007C182E" w:rsidP="007C182E">
            <w:pPr>
              <w:spacing w:after="160" w:line="259" w:lineRule="auto"/>
              <w:contextualSpacing/>
              <w:jc w:val="both"/>
              <w:rPr>
                <w:szCs w:val="28"/>
              </w:rPr>
            </w:pPr>
          </w:p>
        </w:tc>
        <w:tc>
          <w:tcPr>
            <w:tcW w:w="2272" w:type="dxa"/>
          </w:tcPr>
          <w:p w14:paraId="035046DE" w14:textId="71FB90ED" w:rsidR="007C182E" w:rsidRPr="000D14E3" w:rsidRDefault="007C182E" w:rsidP="007C182E">
            <w:pPr>
              <w:spacing w:after="160" w:line="259" w:lineRule="auto"/>
              <w:contextualSpacing/>
              <w:jc w:val="both"/>
              <w:rPr>
                <w:szCs w:val="28"/>
              </w:rPr>
            </w:pPr>
            <w:r>
              <w:rPr>
                <w:szCs w:val="28"/>
              </w:rPr>
              <w:t xml:space="preserve">2. </w:t>
            </w:r>
            <w:r w:rsidRPr="002546B4">
              <w:rPr>
                <w:szCs w:val="28"/>
              </w:rPr>
              <w:t>Соблюдает этические нормы в межличностном профессиональном общении</w:t>
            </w:r>
          </w:p>
        </w:tc>
        <w:tc>
          <w:tcPr>
            <w:tcW w:w="2922" w:type="dxa"/>
          </w:tcPr>
          <w:p w14:paraId="2A8CACE1" w14:textId="77777777" w:rsidR="007C182E" w:rsidRPr="001F2529" w:rsidRDefault="007C182E" w:rsidP="007C182E">
            <w:pPr>
              <w:tabs>
                <w:tab w:val="left" w:pos="540"/>
              </w:tabs>
              <w:contextualSpacing/>
              <w:jc w:val="both"/>
              <w:rPr>
                <w:bCs/>
              </w:rPr>
            </w:pPr>
            <w:r w:rsidRPr="001F2529">
              <w:rPr>
                <w:b/>
              </w:rPr>
              <w:t xml:space="preserve">знать: </w:t>
            </w:r>
            <w:r w:rsidRPr="001F2529">
              <w:rPr>
                <w:bCs/>
              </w:rPr>
              <w:t xml:space="preserve">этические нормы взаимодействия с членами команды </w:t>
            </w:r>
          </w:p>
          <w:p w14:paraId="660D2281" w14:textId="71D0FC1E" w:rsidR="007C182E" w:rsidRPr="000D14E3" w:rsidRDefault="007C182E" w:rsidP="007C182E">
            <w:pPr>
              <w:spacing w:after="160" w:line="259" w:lineRule="auto"/>
              <w:contextualSpacing/>
              <w:jc w:val="both"/>
              <w:rPr>
                <w:szCs w:val="28"/>
              </w:rPr>
            </w:pPr>
            <w:r w:rsidRPr="001F2529">
              <w:rPr>
                <w:b/>
              </w:rPr>
              <w:t xml:space="preserve">уметь: </w:t>
            </w:r>
            <w:r w:rsidRPr="001F2529">
              <w:rPr>
                <w:bCs/>
              </w:rPr>
              <w:t>планировать и реализовывать коммуникацию с партнерами, клиентами, членами команды в процессе реализации профессиональных задач в соответствии с этическими нормами делового общения</w:t>
            </w:r>
          </w:p>
        </w:tc>
        <w:tc>
          <w:tcPr>
            <w:tcW w:w="2977" w:type="dxa"/>
          </w:tcPr>
          <w:p w14:paraId="2FCA4752" w14:textId="77777777" w:rsidR="007C182E" w:rsidRPr="002546B4" w:rsidRDefault="007C182E" w:rsidP="007C182E">
            <w:pPr>
              <w:tabs>
                <w:tab w:val="left" w:pos="540"/>
              </w:tabs>
              <w:ind w:firstLine="333"/>
              <w:contextualSpacing/>
              <w:jc w:val="center"/>
              <w:rPr>
                <w:b/>
                <w:szCs w:val="22"/>
              </w:rPr>
            </w:pPr>
            <w:r w:rsidRPr="002546B4">
              <w:rPr>
                <w:b/>
                <w:szCs w:val="22"/>
              </w:rPr>
              <w:t>Задание</w:t>
            </w:r>
          </w:p>
          <w:p w14:paraId="452511F9" w14:textId="7E1EE542" w:rsidR="007C182E" w:rsidRPr="000D14E3" w:rsidRDefault="007C182E" w:rsidP="007C182E">
            <w:pPr>
              <w:spacing w:after="160" w:line="259" w:lineRule="auto"/>
              <w:ind w:firstLine="333"/>
              <w:contextualSpacing/>
              <w:jc w:val="both"/>
              <w:rPr>
                <w:szCs w:val="28"/>
              </w:rPr>
            </w:pPr>
            <w:r w:rsidRPr="002546B4">
              <w:rPr>
                <w:bCs/>
                <w:szCs w:val="22"/>
              </w:rPr>
              <w:t>Подготовьте диалог возмущенного члена команды и лидера команды рекламного агентства, реализующей рекламный проект. Член команды не доволен распределением объема работ между членами команды. Используя знания этики делового общения, постарайтесь перевести диалог в конструктивное русло и убедите члена команды в правильности принятого решения. Задание выполняется в парах.</w:t>
            </w:r>
          </w:p>
        </w:tc>
      </w:tr>
      <w:tr w:rsidR="007C182E" w:rsidRPr="00FC36C4" w14:paraId="5EE872D1" w14:textId="77777777" w:rsidTr="007C182E">
        <w:trPr>
          <w:trHeight w:val="1247"/>
        </w:trPr>
        <w:tc>
          <w:tcPr>
            <w:tcW w:w="2887" w:type="dxa"/>
            <w:vMerge/>
          </w:tcPr>
          <w:p w14:paraId="2E4A0CBB" w14:textId="77777777" w:rsidR="007C182E" w:rsidRPr="00FC36C4" w:rsidRDefault="007C182E" w:rsidP="007C182E">
            <w:pPr>
              <w:spacing w:after="160" w:line="259" w:lineRule="auto"/>
              <w:contextualSpacing/>
              <w:jc w:val="both"/>
              <w:rPr>
                <w:szCs w:val="28"/>
              </w:rPr>
            </w:pPr>
          </w:p>
        </w:tc>
        <w:tc>
          <w:tcPr>
            <w:tcW w:w="2272" w:type="dxa"/>
          </w:tcPr>
          <w:p w14:paraId="69D73A6C" w14:textId="7FADEEB5" w:rsidR="007C182E" w:rsidRPr="000D14E3" w:rsidRDefault="007C182E" w:rsidP="007C182E">
            <w:pPr>
              <w:spacing w:after="160" w:line="259" w:lineRule="auto"/>
              <w:contextualSpacing/>
              <w:jc w:val="both"/>
              <w:rPr>
                <w:szCs w:val="28"/>
              </w:rPr>
            </w:pPr>
            <w:r>
              <w:rPr>
                <w:szCs w:val="28"/>
              </w:rPr>
              <w:t xml:space="preserve">3. </w:t>
            </w:r>
            <w:r w:rsidRPr="002546B4">
              <w:rPr>
                <w:szCs w:val="28"/>
              </w:rPr>
              <w:t>Понимает и учитывает особенности поведения участников команды для достижения целей и задач в профессиональной деятельности</w:t>
            </w:r>
          </w:p>
        </w:tc>
        <w:tc>
          <w:tcPr>
            <w:tcW w:w="2922" w:type="dxa"/>
          </w:tcPr>
          <w:p w14:paraId="7964F691" w14:textId="77777777" w:rsidR="007C182E" w:rsidRPr="001F2529" w:rsidRDefault="007C182E" w:rsidP="007C182E">
            <w:pPr>
              <w:tabs>
                <w:tab w:val="left" w:pos="540"/>
              </w:tabs>
              <w:contextualSpacing/>
              <w:jc w:val="both"/>
              <w:rPr>
                <w:bCs/>
              </w:rPr>
            </w:pPr>
            <w:r w:rsidRPr="001F2529">
              <w:rPr>
                <w:b/>
              </w:rPr>
              <w:t>знать:</w:t>
            </w:r>
            <w:r w:rsidRPr="001F2529">
              <w:rPr>
                <w:bCs/>
              </w:rPr>
              <w:t xml:space="preserve"> особенности и условия осуществления профессиональной деятельности членов команды в процессе реализации поставленных задач </w:t>
            </w:r>
          </w:p>
          <w:p w14:paraId="00E92EEF" w14:textId="315419A1" w:rsidR="007C182E" w:rsidRPr="000D14E3" w:rsidRDefault="007C182E" w:rsidP="007C182E">
            <w:pPr>
              <w:spacing w:after="160" w:line="259" w:lineRule="auto"/>
              <w:contextualSpacing/>
              <w:jc w:val="both"/>
              <w:rPr>
                <w:szCs w:val="28"/>
              </w:rPr>
            </w:pPr>
            <w:r w:rsidRPr="001F2529">
              <w:rPr>
                <w:b/>
              </w:rPr>
              <w:t>уметь:</w:t>
            </w:r>
            <w:r w:rsidRPr="001F2529">
              <w:rPr>
                <w:bCs/>
              </w:rPr>
              <w:t xml:space="preserve"> распознавать и учитывать </w:t>
            </w:r>
            <w:r w:rsidRPr="001F2529">
              <w:t>особенности поведения участников команды</w:t>
            </w:r>
            <w:r w:rsidRPr="001F2529">
              <w:rPr>
                <w:bCs/>
              </w:rPr>
              <w:t xml:space="preserve"> в процессе осуществления профессиональной деятельности</w:t>
            </w:r>
          </w:p>
        </w:tc>
        <w:tc>
          <w:tcPr>
            <w:tcW w:w="2977" w:type="dxa"/>
          </w:tcPr>
          <w:p w14:paraId="10F651B1" w14:textId="77777777" w:rsidR="007C182E" w:rsidRDefault="007C182E" w:rsidP="007C182E">
            <w:pPr>
              <w:tabs>
                <w:tab w:val="left" w:pos="540"/>
              </w:tabs>
              <w:contextualSpacing/>
              <w:jc w:val="center"/>
              <w:rPr>
                <w:b/>
                <w:sz w:val="22"/>
                <w:szCs w:val="22"/>
              </w:rPr>
            </w:pPr>
            <w:r w:rsidRPr="001123BC">
              <w:rPr>
                <w:b/>
                <w:sz w:val="22"/>
                <w:szCs w:val="22"/>
              </w:rPr>
              <w:t>Задание</w:t>
            </w:r>
          </w:p>
          <w:p w14:paraId="0CBA374E" w14:textId="54A8B89C" w:rsidR="007C182E" w:rsidRPr="000D14E3" w:rsidRDefault="007C182E" w:rsidP="007C182E">
            <w:pPr>
              <w:spacing w:after="160" w:line="259" w:lineRule="auto"/>
              <w:ind w:firstLine="333"/>
              <w:contextualSpacing/>
              <w:jc w:val="both"/>
              <w:rPr>
                <w:szCs w:val="28"/>
              </w:rPr>
            </w:pPr>
            <w:r w:rsidRPr="002546B4">
              <w:rPr>
                <w:bCs/>
                <w:szCs w:val="22"/>
              </w:rPr>
              <w:t xml:space="preserve">В микро-группе в качестве лидера команды проведите эффективное распределение зон ответственности за отдельные этапы и работы по </w:t>
            </w:r>
            <w:r w:rsidRPr="002546B4">
              <w:rPr>
                <w:bCs/>
                <w:szCs w:val="22"/>
                <w:lang w:val="en-US"/>
              </w:rPr>
              <w:t>PR</w:t>
            </w:r>
            <w:r w:rsidRPr="002546B4">
              <w:rPr>
                <w:bCs/>
                <w:szCs w:val="22"/>
              </w:rPr>
              <w:t>-проекту среди членов команды, базируясь на знании об особенностях их личностны характеристик и поведения.</w:t>
            </w:r>
          </w:p>
        </w:tc>
      </w:tr>
      <w:tr w:rsidR="007C182E" w:rsidRPr="00FC36C4" w14:paraId="442CF6E4" w14:textId="77777777" w:rsidTr="007C182E">
        <w:trPr>
          <w:trHeight w:val="1935"/>
        </w:trPr>
        <w:tc>
          <w:tcPr>
            <w:tcW w:w="2887" w:type="dxa"/>
            <w:vMerge w:val="restart"/>
          </w:tcPr>
          <w:p w14:paraId="439F8284" w14:textId="7CD8FD74" w:rsidR="007C182E" w:rsidRPr="000D14E3" w:rsidRDefault="007C182E" w:rsidP="007C182E">
            <w:pPr>
              <w:spacing w:after="160" w:line="259" w:lineRule="auto"/>
              <w:contextualSpacing/>
              <w:jc w:val="both"/>
              <w:rPr>
                <w:szCs w:val="28"/>
              </w:rPr>
            </w:pPr>
            <w:r w:rsidRPr="001D29A4">
              <w:rPr>
                <w:szCs w:val="28"/>
                <w:u w:val="single"/>
              </w:rPr>
              <w:t>ОПК-1</w:t>
            </w:r>
            <w:r>
              <w:rPr>
                <w:szCs w:val="28"/>
              </w:rPr>
              <w:t>:</w:t>
            </w:r>
            <w:r w:rsidRPr="000D14E3">
              <w:rPr>
                <w:szCs w:val="28"/>
              </w:rPr>
              <w:t xml:space="preserve"> </w:t>
            </w:r>
            <w:r w:rsidRPr="001D29A4">
              <w:rPr>
                <w:iCs/>
                <w:szCs w:val="22"/>
              </w:rPr>
              <w:t xml:space="preserve">Способен создавать востребованные обществом и индустрией </w:t>
            </w:r>
            <w:proofErr w:type="spellStart"/>
            <w:r w:rsidRPr="001D29A4">
              <w:rPr>
                <w:iCs/>
                <w:szCs w:val="22"/>
              </w:rPr>
              <w:t>медиатексты</w:t>
            </w:r>
            <w:proofErr w:type="spellEnd"/>
            <w:r w:rsidRPr="001D29A4">
              <w:rPr>
                <w:iCs/>
                <w:szCs w:val="22"/>
              </w:rPr>
              <w:t xml:space="preserve"> и (или) </w:t>
            </w:r>
            <w:proofErr w:type="spellStart"/>
            <w:r w:rsidRPr="001D29A4">
              <w:rPr>
                <w:iCs/>
                <w:szCs w:val="22"/>
              </w:rPr>
              <w:t>медиапродукты</w:t>
            </w:r>
            <w:proofErr w:type="spellEnd"/>
            <w:r w:rsidRPr="001D29A4">
              <w:rPr>
                <w:iCs/>
                <w:szCs w:val="22"/>
              </w:rPr>
              <w:t>, и (или) коммуникационные продукты в соответствии с нормами русского и иностранного языков, особенностями иных знаковых систем</w:t>
            </w:r>
          </w:p>
        </w:tc>
        <w:tc>
          <w:tcPr>
            <w:tcW w:w="2272" w:type="dxa"/>
          </w:tcPr>
          <w:p w14:paraId="595EE0F6" w14:textId="426E2FAC" w:rsidR="007C182E" w:rsidRPr="000D14E3" w:rsidRDefault="007C182E" w:rsidP="007C182E">
            <w:pPr>
              <w:spacing w:after="160" w:line="259" w:lineRule="auto"/>
              <w:contextualSpacing/>
              <w:jc w:val="both"/>
              <w:rPr>
                <w:szCs w:val="28"/>
              </w:rPr>
            </w:pPr>
            <w:r w:rsidRPr="001D29A4">
              <w:rPr>
                <w:szCs w:val="28"/>
              </w:rPr>
              <w:t xml:space="preserve">1. Создает </w:t>
            </w:r>
            <w:proofErr w:type="spellStart"/>
            <w:r w:rsidRPr="001D29A4">
              <w:rPr>
                <w:szCs w:val="28"/>
              </w:rPr>
              <w:t>медиатексты</w:t>
            </w:r>
            <w:proofErr w:type="spellEnd"/>
            <w:r w:rsidRPr="001D29A4">
              <w:rPr>
                <w:szCs w:val="28"/>
              </w:rPr>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2922" w:type="dxa"/>
          </w:tcPr>
          <w:p w14:paraId="312F9931" w14:textId="77777777" w:rsidR="007C182E" w:rsidRPr="001F2529" w:rsidRDefault="007C182E" w:rsidP="007C182E">
            <w:pPr>
              <w:tabs>
                <w:tab w:val="left" w:pos="540"/>
              </w:tabs>
              <w:contextualSpacing/>
              <w:jc w:val="both"/>
            </w:pPr>
            <w:r w:rsidRPr="001F2529">
              <w:rPr>
                <w:b/>
              </w:rPr>
              <w:t xml:space="preserve">знать: </w:t>
            </w:r>
            <w:r w:rsidRPr="001F2529">
              <w:rPr>
                <w:bCs/>
              </w:rPr>
              <w:t>основные нормы</w:t>
            </w:r>
            <w:r w:rsidRPr="001F2529">
              <w:rPr>
                <w:b/>
              </w:rPr>
              <w:t xml:space="preserve"> </w:t>
            </w:r>
            <w:r w:rsidRPr="001F2529">
              <w:rPr>
                <w:rFonts w:eastAsia="Calibri"/>
              </w:rPr>
              <w:t xml:space="preserve">устной и письменной речи русского и иностранного языков, типы текстов, средства создания </w:t>
            </w:r>
            <w:proofErr w:type="spellStart"/>
            <w:r w:rsidRPr="001F2529">
              <w:rPr>
                <w:rFonts w:eastAsia="Calibri"/>
              </w:rPr>
              <w:t>медиатекстов</w:t>
            </w:r>
            <w:proofErr w:type="spellEnd"/>
            <w:r w:rsidRPr="001F2529">
              <w:rPr>
                <w:rFonts w:eastAsia="Calibri"/>
              </w:rPr>
              <w:t xml:space="preserve"> в</w:t>
            </w:r>
            <w:r w:rsidRPr="001F2529">
              <w:t xml:space="preserve"> письменной, аудиальной, визуальной форме</w:t>
            </w:r>
          </w:p>
          <w:p w14:paraId="360388B8" w14:textId="0A14CA9D" w:rsidR="007C182E" w:rsidRPr="000D14E3" w:rsidRDefault="007C182E" w:rsidP="007C182E">
            <w:pPr>
              <w:spacing w:after="160" w:line="259" w:lineRule="auto"/>
              <w:contextualSpacing/>
              <w:jc w:val="both"/>
              <w:rPr>
                <w:szCs w:val="28"/>
              </w:rPr>
            </w:pPr>
            <w:r w:rsidRPr="001F2529">
              <w:rPr>
                <w:b/>
              </w:rPr>
              <w:t xml:space="preserve">уметь: </w:t>
            </w:r>
            <w:r w:rsidRPr="001F2529">
              <w:rPr>
                <w:bCs/>
              </w:rPr>
              <w:t>продуцировать тексты в устной и письменной формах на русском и иностранных языках с учетом потребности общества и специфики СМИ</w:t>
            </w:r>
          </w:p>
        </w:tc>
        <w:tc>
          <w:tcPr>
            <w:tcW w:w="2977" w:type="dxa"/>
          </w:tcPr>
          <w:p w14:paraId="221D9005" w14:textId="77777777" w:rsidR="007C182E" w:rsidRPr="001D29A4" w:rsidRDefault="007C182E" w:rsidP="007C182E">
            <w:pPr>
              <w:tabs>
                <w:tab w:val="left" w:pos="540"/>
              </w:tabs>
              <w:contextualSpacing/>
              <w:jc w:val="center"/>
              <w:rPr>
                <w:b/>
              </w:rPr>
            </w:pPr>
            <w:r w:rsidRPr="001D29A4">
              <w:rPr>
                <w:b/>
              </w:rPr>
              <w:t>Задание</w:t>
            </w:r>
          </w:p>
          <w:p w14:paraId="4E739BCD" w14:textId="6A9C0C33" w:rsidR="007C182E" w:rsidRPr="000D14E3" w:rsidRDefault="007C182E" w:rsidP="007C182E">
            <w:pPr>
              <w:spacing w:after="160" w:line="259" w:lineRule="auto"/>
              <w:ind w:firstLine="333"/>
              <w:contextualSpacing/>
              <w:jc w:val="both"/>
              <w:rPr>
                <w:szCs w:val="28"/>
              </w:rPr>
            </w:pPr>
            <w:r w:rsidRPr="001D29A4">
              <w:rPr>
                <w:bCs/>
              </w:rPr>
              <w:t xml:space="preserve">Напишите </w:t>
            </w:r>
            <w:r>
              <w:rPr>
                <w:bCs/>
              </w:rPr>
              <w:t>и</w:t>
            </w:r>
            <w:r w:rsidRPr="001D29A4">
              <w:rPr>
                <w:bCs/>
              </w:rPr>
              <w:t>нформационные материалы, связанные с выпуском вашей компанией инновационного продукта, для делового издания и отраслевого СМИ.</w:t>
            </w:r>
          </w:p>
        </w:tc>
      </w:tr>
      <w:tr w:rsidR="007C182E" w:rsidRPr="00FC36C4" w14:paraId="7E2EC66A" w14:textId="77777777" w:rsidTr="007C182E">
        <w:trPr>
          <w:trHeight w:val="420"/>
        </w:trPr>
        <w:tc>
          <w:tcPr>
            <w:tcW w:w="2887" w:type="dxa"/>
            <w:vMerge/>
          </w:tcPr>
          <w:p w14:paraId="0C08667E" w14:textId="77777777" w:rsidR="007C182E" w:rsidRPr="000D14E3" w:rsidRDefault="007C182E" w:rsidP="007C182E">
            <w:pPr>
              <w:spacing w:after="160" w:line="259" w:lineRule="auto"/>
              <w:contextualSpacing/>
              <w:jc w:val="both"/>
              <w:rPr>
                <w:b/>
                <w:szCs w:val="28"/>
              </w:rPr>
            </w:pPr>
          </w:p>
        </w:tc>
        <w:tc>
          <w:tcPr>
            <w:tcW w:w="2272" w:type="dxa"/>
          </w:tcPr>
          <w:p w14:paraId="3950A533" w14:textId="76CD4698" w:rsidR="007C182E" w:rsidRPr="001D29A4" w:rsidRDefault="007C182E" w:rsidP="007C182E">
            <w:pPr>
              <w:tabs>
                <w:tab w:val="left" w:pos="540"/>
              </w:tabs>
              <w:contextualSpacing/>
              <w:jc w:val="both"/>
              <w:rPr>
                <w:szCs w:val="28"/>
              </w:rPr>
            </w:pPr>
            <w:r w:rsidRPr="001D29A4">
              <w:rPr>
                <w:szCs w:val="28"/>
              </w:rPr>
              <w:t xml:space="preserve">2. Корректирует созданные коммуникационные </w:t>
            </w:r>
            <w:r w:rsidRPr="001D29A4">
              <w:rPr>
                <w:szCs w:val="28"/>
              </w:rPr>
              <w:lastRenderedPageBreak/>
              <w:t>продукты в соответствии с нормами русского и иностранного языков, особенностями иных знаковых систем</w:t>
            </w:r>
          </w:p>
        </w:tc>
        <w:tc>
          <w:tcPr>
            <w:tcW w:w="2922" w:type="dxa"/>
          </w:tcPr>
          <w:p w14:paraId="5AADAC65" w14:textId="77777777" w:rsidR="007C182E" w:rsidRPr="001F2529" w:rsidRDefault="007C182E" w:rsidP="007C182E">
            <w:pPr>
              <w:tabs>
                <w:tab w:val="left" w:pos="540"/>
              </w:tabs>
              <w:contextualSpacing/>
              <w:jc w:val="both"/>
              <w:rPr>
                <w:bCs/>
              </w:rPr>
            </w:pPr>
            <w:r w:rsidRPr="001F2529">
              <w:rPr>
                <w:b/>
              </w:rPr>
              <w:lastRenderedPageBreak/>
              <w:t xml:space="preserve">знать: </w:t>
            </w:r>
            <w:r w:rsidRPr="001F2529">
              <w:rPr>
                <w:bCs/>
              </w:rPr>
              <w:t xml:space="preserve">методику поиска профессиональной и лингвистической </w:t>
            </w:r>
            <w:r w:rsidRPr="001F2529">
              <w:rPr>
                <w:bCs/>
              </w:rPr>
              <w:lastRenderedPageBreak/>
              <w:t>информации с использованием информационно-коммуникационных технологий, способы устранения языковых ошибок</w:t>
            </w:r>
          </w:p>
          <w:p w14:paraId="1E91BB49" w14:textId="53BB83D8" w:rsidR="007C182E" w:rsidRPr="000D14E3" w:rsidRDefault="007C182E" w:rsidP="007C182E">
            <w:pPr>
              <w:spacing w:after="160" w:line="259" w:lineRule="auto"/>
              <w:contextualSpacing/>
              <w:jc w:val="both"/>
              <w:rPr>
                <w:szCs w:val="28"/>
              </w:rPr>
            </w:pPr>
            <w:r w:rsidRPr="001F2529">
              <w:rPr>
                <w:b/>
              </w:rPr>
              <w:t xml:space="preserve">уметь: </w:t>
            </w:r>
            <w:r w:rsidRPr="001F2529">
              <w:rPr>
                <w:bCs/>
              </w:rPr>
              <w:t>анализировать и критически оценивать тексты на русском и иностранных языках, находить языковые ошибки и устранять их</w:t>
            </w:r>
          </w:p>
        </w:tc>
        <w:tc>
          <w:tcPr>
            <w:tcW w:w="2977" w:type="dxa"/>
          </w:tcPr>
          <w:p w14:paraId="4ACC1FB9" w14:textId="77777777" w:rsidR="007C182E" w:rsidRPr="001D29A4" w:rsidRDefault="007C182E" w:rsidP="007C182E">
            <w:pPr>
              <w:tabs>
                <w:tab w:val="left" w:pos="540"/>
              </w:tabs>
              <w:contextualSpacing/>
              <w:jc w:val="center"/>
              <w:rPr>
                <w:b/>
              </w:rPr>
            </w:pPr>
            <w:r w:rsidRPr="001D29A4">
              <w:rPr>
                <w:b/>
              </w:rPr>
              <w:lastRenderedPageBreak/>
              <w:t>Задание</w:t>
            </w:r>
          </w:p>
          <w:p w14:paraId="6F85E1A7" w14:textId="13E9E329" w:rsidR="007C182E" w:rsidRPr="000D14E3" w:rsidRDefault="007C182E" w:rsidP="007C182E">
            <w:pPr>
              <w:spacing w:after="160" w:line="259" w:lineRule="auto"/>
              <w:ind w:firstLine="333"/>
              <w:contextualSpacing/>
              <w:jc w:val="both"/>
              <w:rPr>
                <w:szCs w:val="28"/>
              </w:rPr>
            </w:pPr>
            <w:r w:rsidRPr="001D29A4">
              <w:rPr>
                <w:bCs/>
              </w:rPr>
              <w:t xml:space="preserve">Проведите стилистическую </w:t>
            </w:r>
            <w:r w:rsidRPr="001D29A4">
              <w:rPr>
                <w:bCs/>
              </w:rPr>
              <w:lastRenderedPageBreak/>
              <w:t>корректировку представленного текста, исправьте возможные ошибки.</w:t>
            </w:r>
          </w:p>
        </w:tc>
      </w:tr>
    </w:tbl>
    <w:p w14:paraId="009C5E6B" w14:textId="3DF366FD" w:rsidR="002546B4" w:rsidRDefault="002546B4" w:rsidP="001D29A4">
      <w:pPr>
        <w:spacing w:line="259" w:lineRule="auto"/>
        <w:contextualSpacing/>
        <w:jc w:val="both"/>
        <w:rPr>
          <w:b/>
          <w:sz w:val="28"/>
          <w:szCs w:val="28"/>
        </w:rPr>
      </w:pPr>
    </w:p>
    <w:p w14:paraId="7EED928E" w14:textId="77777777" w:rsidR="00637872" w:rsidRPr="00141A98" w:rsidRDefault="00637872" w:rsidP="00637872">
      <w:pPr>
        <w:pStyle w:val="ab"/>
        <w:spacing w:before="0" w:beforeAutospacing="0" w:after="0" w:afterAutospacing="0"/>
        <w:ind w:firstLine="709"/>
        <w:jc w:val="center"/>
        <w:rPr>
          <w:b/>
          <w:sz w:val="28"/>
          <w:szCs w:val="28"/>
        </w:rPr>
      </w:pPr>
      <w:r w:rsidRPr="00B73C59">
        <w:rPr>
          <w:b/>
          <w:sz w:val="28"/>
          <w:szCs w:val="28"/>
        </w:rPr>
        <w:t>Перечень вопросов для подготовки к зачету</w:t>
      </w:r>
    </w:p>
    <w:p w14:paraId="7B1C5814" w14:textId="77777777" w:rsidR="00637872" w:rsidRPr="00926F97" w:rsidRDefault="00637872" w:rsidP="00637872">
      <w:pPr>
        <w:pStyle w:val="ab"/>
        <w:spacing w:before="0" w:beforeAutospacing="0" w:after="0" w:afterAutospacing="0"/>
        <w:ind w:firstLine="709"/>
        <w:jc w:val="both"/>
        <w:rPr>
          <w:sz w:val="10"/>
          <w:szCs w:val="28"/>
        </w:rPr>
      </w:pPr>
    </w:p>
    <w:p w14:paraId="366BF44B" w14:textId="5E5A4529" w:rsidR="00B73C59" w:rsidRPr="00002E31" w:rsidRDefault="00B73C59" w:rsidP="007C182E">
      <w:pPr>
        <w:pStyle w:val="a8"/>
        <w:numPr>
          <w:ilvl w:val="0"/>
          <w:numId w:val="69"/>
        </w:numPr>
        <w:spacing w:line="360" w:lineRule="auto"/>
        <w:jc w:val="both"/>
        <w:rPr>
          <w:sz w:val="28"/>
          <w:szCs w:val="28"/>
        </w:rPr>
      </w:pPr>
      <w:r w:rsidRPr="00002E31">
        <w:rPr>
          <w:sz w:val="28"/>
          <w:szCs w:val="28"/>
        </w:rPr>
        <w:t xml:space="preserve">История развития Финансового университета </w:t>
      </w:r>
      <w:r w:rsidR="00002E31" w:rsidRPr="00002E31">
        <w:rPr>
          <w:sz w:val="28"/>
          <w:szCs w:val="28"/>
        </w:rPr>
        <w:t>при Правительстве Российской Федерации.</w:t>
      </w:r>
    </w:p>
    <w:p w14:paraId="49410499" w14:textId="5DF63098" w:rsidR="00002E31" w:rsidRDefault="00002E31" w:rsidP="007C182E">
      <w:pPr>
        <w:pStyle w:val="a8"/>
        <w:numPr>
          <w:ilvl w:val="0"/>
          <w:numId w:val="69"/>
        </w:numPr>
        <w:spacing w:line="360" w:lineRule="auto"/>
        <w:jc w:val="both"/>
        <w:rPr>
          <w:sz w:val="28"/>
          <w:szCs w:val="28"/>
        </w:rPr>
      </w:pPr>
      <w:r>
        <w:rPr>
          <w:sz w:val="28"/>
          <w:szCs w:val="28"/>
        </w:rPr>
        <w:t>Особенности направления «Реклама и связи с общественностью» в Финансовом университете при правительстве Российской Федерации.</w:t>
      </w:r>
    </w:p>
    <w:p w14:paraId="48B31E05" w14:textId="53BFFF14" w:rsidR="00002E31" w:rsidRPr="00002E31" w:rsidRDefault="00002E31" w:rsidP="007C182E">
      <w:pPr>
        <w:pStyle w:val="a8"/>
        <w:numPr>
          <w:ilvl w:val="0"/>
          <w:numId w:val="69"/>
        </w:numPr>
        <w:spacing w:line="360" w:lineRule="auto"/>
        <w:jc w:val="both"/>
        <w:rPr>
          <w:sz w:val="28"/>
          <w:szCs w:val="28"/>
        </w:rPr>
      </w:pPr>
      <w:r>
        <w:rPr>
          <w:sz w:val="28"/>
          <w:szCs w:val="28"/>
        </w:rPr>
        <w:t xml:space="preserve">Содержание понятия </w:t>
      </w:r>
      <w:r>
        <w:rPr>
          <w:sz w:val="28"/>
          <w:szCs w:val="28"/>
          <w:lang w:val="en-US"/>
        </w:rPr>
        <w:t>media</w:t>
      </w:r>
      <w:r>
        <w:rPr>
          <w:sz w:val="28"/>
          <w:szCs w:val="28"/>
        </w:rPr>
        <w:t>-</w:t>
      </w:r>
      <w:r>
        <w:rPr>
          <w:sz w:val="28"/>
          <w:szCs w:val="28"/>
          <w:lang w:val="en-US"/>
        </w:rPr>
        <w:t>relations</w:t>
      </w:r>
    </w:p>
    <w:p w14:paraId="59D14C9D" w14:textId="7B6F435B" w:rsidR="00002E31" w:rsidRPr="00002E31" w:rsidRDefault="00002E31" w:rsidP="007C182E">
      <w:pPr>
        <w:pStyle w:val="a8"/>
        <w:numPr>
          <w:ilvl w:val="0"/>
          <w:numId w:val="69"/>
        </w:numPr>
        <w:spacing w:line="360" w:lineRule="auto"/>
        <w:jc w:val="both"/>
        <w:rPr>
          <w:sz w:val="28"/>
          <w:szCs w:val="28"/>
        </w:rPr>
      </w:pPr>
      <w:r>
        <w:rPr>
          <w:sz w:val="28"/>
          <w:szCs w:val="28"/>
        </w:rPr>
        <w:t xml:space="preserve">Отличие корпоративного и </w:t>
      </w:r>
      <w:r w:rsidRPr="00002E31">
        <w:rPr>
          <w:sz w:val="28"/>
          <w:szCs w:val="28"/>
        </w:rPr>
        <w:t>внутрикорпоративн</w:t>
      </w:r>
      <w:r>
        <w:rPr>
          <w:sz w:val="28"/>
          <w:szCs w:val="28"/>
        </w:rPr>
        <w:t>ого</w:t>
      </w:r>
      <w:r w:rsidRPr="00002E31">
        <w:rPr>
          <w:sz w:val="28"/>
          <w:szCs w:val="28"/>
        </w:rPr>
        <w:t xml:space="preserve"> </w:t>
      </w:r>
      <w:r w:rsidRPr="00002E31">
        <w:rPr>
          <w:sz w:val="28"/>
          <w:szCs w:val="28"/>
          <w:lang w:val="en-US"/>
        </w:rPr>
        <w:t>PR</w:t>
      </w:r>
    </w:p>
    <w:p w14:paraId="0E069C48" w14:textId="77777777" w:rsidR="00002E31" w:rsidRPr="00002E31" w:rsidRDefault="00002E31" w:rsidP="007C182E">
      <w:pPr>
        <w:pStyle w:val="a8"/>
        <w:numPr>
          <w:ilvl w:val="0"/>
          <w:numId w:val="69"/>
        </w:numPr>
        <w:spacing w:line="360" w:lineRule="auto"/>
        <w:jc w:val="both"/>
        <w:rPr>
          <w:sz w:val="28"/>
          <w:szCs w:val="28"/>
        </w:rPr>
      </w:pPr>
      <w:r>
        <w:rPr>
          <w:sz w:val="28"/>
          <w:szCs w:val="28"/>
        </w:rPr>
        <w:t>А</w:t>
      </w:r>
      <w:r w:rsidR="00B73C59" w:rsidRPr="00002E31">
        <w:rPr>
          <w:sz w:val="28"/>
          <w:szCs w:val="28"/>
        </w:rPr>
        <w:t xml:space="preserve">нтикризисный </w:t>
      </w:r>
      <w:r w:rsidR="00B73C59" w:rsidRPr="00002E31">
        <w:rPr>
          <w:sz w:val="28"/>
          <w:szCs w:val="28"/>
          <w:lang w:val="en-US"/>
        </w:rPr>
        <w:t>PR</w:t>
      </w:r>
    </w:p>
    <w:p w14:paraId="74330939" w14:textId="77777777" w:rsidR="00002E31" w:rsidRDefault="00002E31" w:rsidP="007C182E">
      <w:pPr>
        <w:pStyle w:val="a8"/>
        <w:numPr>
          <w:ilvl w:val="0"/>
          <w:numId w:val="69"/>
        </w:numPr>
        <w:spacing w:line="360" w:lineRule="auto"/>
        <w:jc w:val="both"/>
        <w:rPr>
          <w:sz w:val="28"/>
          <w:szCs w:val="28"/>
        </w:rPr>
      </w:pPr>
      <w:r>
        <w:rPr>
          <w:sz w:val="28"/>
          <w:szCs w:val="28"/>
        </w:rPr>
        <w:t>И</w:t>
      </w:r>
      <w:r w:rsidR="00B73C59" w:rsidRPr="00002E31">
        <w:rPr>
          <w:sz w:val="28"/>
          <w:szCs w:val="28"/>
        </w:rPr>
        <w:t xml:space="preserve">нвестиционный </w:t>
      </w:r>
      <w:r w:rsidR="00B73C59" w:rsidRPr="00002E31">
        <w:rPr>
          <w:sz w:val="28"/>
          <w:szCs w:val="28"/>
          <w:lang w:val="en-US"/>
        </w:rPr>
        <w:t>PR</w:t>
      </w:r>
      <w:r w:rsidR="00B73C59" w:rsidRPr="00002E31">
        <w:rPr>
          <w:sz w:val="28"/>
          <w:szCs w:val="28"/>
        </w:rPr>
        <w:t xml:space="preserve">. </w:t>
      </w:r>
    </w:p>
    <w:p w14:paraId="2B1C3EAA" w14:textId="77777777" w:rsidR="00002E31" w:rsidRDefault="00B73C59" w:rsidP="007C182E">
      <w:pPr>
        <w:pStyle w:val="a8"/>
        <w:numPr>
          <w:ilvl w:val="0"/>
          <w:numId w:val="69"/>
        </w:numPr>
        <w:spacing w:line="360" w:lineRule="auto"/>
        <w:jc w:val="both"/>
        <w:rPr>
          <w:sz w:val="28"/>
          <w:szCs w:val="28"/>
        </w:rPr>
      </w:pPr>
      <w:r w:rsidRPr="00002E31">
        <w:rPr>
          <w:sz w:val="28"/>
          <w:szCs w:val="28"/>
        </w:rPr>
        <w:t xml:space="preserve">Особенности </w:t>
      </w:r>
      <w:r w:rsidRPr="00002E31">
        <w:rPr>
          <w:sz w:val="28"/>
          <w:szCs w:val="28"/>
          <w:lang w:val="en-US"/>
        </w:rPr>
        <w:t>GR</w:t>
      </w:r>
      <w:r w:rsidRPr="00002E31">
        <w:rPr>
          <w:sz w:val="28"/>
          <w:szCs w:val="28"/>
        </w:rPr>
        <w:t xml:space="preserve">-менеджмента </w:t>
      </w:r>
    </w:p>
    <w:p w14:paraId="50D92808" w14:textId="77777777" w:rsidR="003E34F9" w:rsidRDefault="00002E31" w:rsidP="007C182E">
      <w:pPr>
        <w:pStyle w:val="a8"/>
        <w:numPr>
          <w:ilvl w:val="0"/>
          <w:numId w:val="69"/>
        </w:numPr>
        <w:spacing w:line="360" w:lineRule="auto"/>
        <w:jc w:val="both"/>
        <w:rPr>
          <w:sz w:val="28"/>
          <w:szCs w:val="28"/>
        </w:rPr>
      </w:pPr>
      <w:r>
        <w:rPr>
          <w:sz w:val="28"/>
          <w:szCs w:val="28"/>
        </w:rPr>
        <w:t>И</w:t>
      </w:r>
      <w:r w:rsidR="00B73C59" w:rsidRPr="00002E31">
        <w:rPr>
          <w:sz w:val="28"/>
          <w:szCs w:val="28"/>
        </w:rPr>
        <w:t xml:space="preserve">нструменты реализации </w:t>
      </w:r>
      <w:r w:rsidR="00B73C59" w:rsidRPr="00002E31">
        <w:rPr>
          <w:sz w:val="28"/>
          <w:szCs w:val="28"/>
          <w:lang w:val="en-US"/>
        </w:rPr>
        <w:t>PR</w:t>
      </w:r>
      <w:r w:rsidR="00B73C59" w:rsidRPr="00002E31">
        <w:rPr>
          <w:sz w:val="28"/>
          <w:szCs w:val="28"/>
        </w:rPr>
        <w:t>-деятельности</w:t>
      </w:r>
    </w:p>
    <w:p w14:paraId="70DC6ADD" w14:textId="6BA50081" w:rsidR="003E34F9" w:rsidRDefault="00B73C59" w:rsidP="007C182E">
      <w:pPr>
        <w:pStyle w:val="a8"/>
        <w:numPr>
          <w:ilvl w:val="0"/>
          <w:numId w:val="69"/>
        </w:numPr>
        <w:spacing w:line="360" w:lineRule="auto"/>
        <w:jc w:val="both"/>
        <w:rPr>
          <w:sz w:val="28"/>
          <w:szCs w:val="28"/>
        </w:rPr>
      </w:pPr>
      <w:r w:rsidRPr="00002E31">
        <w:rPr>
          <w:sz w:val="28"/>
          <w:szCs w:val="28"/>
        </w:rPr>
        <w:t xml:space="preserve">Глобальный и российский рынки </w:t>
      </w:r>
      <w:r w:rsidRPr="00002E31">
        <w:rPr>
          <w:sz w:val="28"/>
          <w:szCs w:val="28"/>
          <w:lang w:val="en-US"/>
        </w:rPr>
        <w:t>PR</w:t>
      </w:r>
      <w:r w:rsidRPr="00002E31">
        <w:rPr>
          <w:sz w:val="28"/>
          <w:szCs w:val="28"/>
        </w:rPr>
        <w:t>-услуг, ключевые игроки.</w:t>
      </w:r>
      <w:r w:rsidR="003E34F9">
        <w:rPr>
          <w:sz w:val="28"/>
          <w:szCs w:val="28"/>
        </w:rPr>
        <w:t xml:space="preserve"> </w:t>
      </w:r>
    </w:p>
    <w:p w14:paraId="45E143FE" w14:textId="77777777" w:rsidR="003E34F9" w:rsidRPr="003E34F9" w:rsidRDefault="003E34F9" w:rsidP="007C182E">
      <w:pPr>
        <w:pStyle w:val="a8"/>
        <w:numPr>
          <w:ilvl w:val="0"/>
          <w:numId w:val="69"/>
        </w:numPr>
        <w:spacing w:line="360" w:lineRule="auto"/>
        <w:jc w:val="both"/>
        <w:rPr>
          <w:sz w:val="28"/>
          <w:szCs w:val="28"/>
        </w:rPr>
      </w:pPr>
      <w:r>
        <w:rPr>
          <w:bCs/>
          <w:sz w:val="28"/>
          <w:szCs w:val="28"/>
        </w:rPr>
        <w:t xml:space="preserve"> </w:t>
      </w:r>
      <w:r w:rsidRPr="003E34F9">
        <w:rPr>
          <w:bCs/>
          <w:sz w:val="28"/>
          <w:szCs w:val="28"/>
        </w:rPr>
        <w:t>Понятие современной рекламы как сферы профессиональной деятельности.</w:t>
      </w:r>
    </w:p>
    <w:p w14:paraId="23B66A80" w14:textId="77777777" w:rsidR="00FA19ED" w:rsidRDefault="003E34F9" w:rsidP="007C182E">
      <w:pPr>
        <w:pStyle w:val="a8"/>
        <w:numPr>
          <w:ilvl w:val="0"/>
          <w:numId w:val="69"/>
        </w:numPr>
        <w:spacing w:line="360" w:lineRule="auto"/>
        <w:jc w:val="both"/>
        <w:rPr>
          <w:sz w:val="28"/>
          <w:szCs w:val="28"/>
        </w:rPr>
      </w:pPr>
      <w:r>
        <w:rPr>
          <w:bCs/>
          <w:sz w:val="28"/>
          <w:szCs w:val="28"/>
        </w:rPr>
        <w:t xml:space="preserve">Современные </w:t>
      </w:r>
      <w:r w:rsidRPr="003E34F9">
        <w:rPr>
          <w:bCs/>
          <w:sz w:val="28"/>
          <w:szCs w:val="28"/>
        </w:rPr>
        <w:t>тренды</w:t>
      </w:r>
      <w:r w:rsidRPr="003E34F9">
        <w:rPr>
          <w:sz w:val="28"/>
          <w:szCs w:val="28"/>
        </w:rPr>
        <w:t xml:space="preserve"> развития </w:t>
      </w:r>
      <w:r>
        <w:rPr>
          <w:sz w:val="28"/>
          <w:szCs w:val="28"/>
        </w:rPr>
        <w:t xml:space="preserve">рекламы </w:t>
      </w:r>
    </w:p>
    <w:p w14:paraId="73BD0383" w14:textId="77777777" w:rsidR="00FA19ED" w:rsidRDefault="00FA19ED" w:rsidP="007C182E">
      <w:pPr>
        <w:pStyle w:val="a8"/>
        <w:numPr>
          <w:ilvl w:val="0"/>
          <w:numId w:val="69"/>
        </w:numPr>
        <w:spacing w:line="360" w:lineRule="auto"/>
        <w:jc w:val="both"/>
        <w:rPr>
          <w:sz w:val="28"/>
          <w:szCs w:val="28"/>
        </w:rPr>
      </w:pPr>
      <w:r>
        <w:rPr>
          <w:sz w:val="28"/>
          <w:szCs w:val="28"/>
        </w:rPr>
        <w:t xml:space="preserve">Влияние цифровых технологий на развитие индустрии рекламы </w:t>
      </w:r>
    </w:p>
    <w:p w14:paraId="3DF1DC55" w14:textId="77777777" w:rsidR="00FA19ED" w:rsidRDefault="00FA19ED" w:rsidP="007C182E">
      <w:pPr>
        <w:pStyle w:val="a8"/>
        <w:numPr>
          <w:ilvl w:val="0"/>
          <w:numId w:val="69"/>
        </w:numPr>
        <w:spacing w:line="360" w:lineRule="auto"/>
        <w:jc w:val="both"/>
        <w:rPr>
          <w:sz w:val="28"/>
          <w:szCs w:val="28"/>
        </w:rPr>
      </w:pPr>
      <w:r>
        <w:rPr>
          <w:sz w:val="28"/>
          <w:szCs w:val="28"/>
        </w:rPr>
        <w:t xml:space="preserve"> </w:t>
      </w:r>
      <w:r w:rsidR="003E34F9" w:rsidRPr="003E34F9">
        <w:rPr>
          <w:sz w:val="28"/>
          <w:szCs w:val="28"/>
          <w:lang w:val="en-US"/>
        </w:rPr>
        <w:t>Digital</w:t>
      </w:r>
      <w:r w:rsidR="003E34F9" w:rsidRPr="003E34F9">
        <w:rPr>
          <w:sz w:val="28"/>
          <w:szCs w:val="28"/>
        </w:rPr>
        <w:t xml:space="preserve">-коммуникации. </w:t>
      </w:r>
    </w:p>
    <w:p w14:paraId="0FDE3E57" w14:textId="77777777" w:rsidR="00FA19ED" w:rsidRPr="00FA19ED" w:rsidRDefault="00FA19ED" w:rsidP="007C182E">
      <w:pPr>
        <w:pStyle w:val="a8"/>
        <w:numPr>
          <w:ilvl w:val="0"/>
          <w:numId w:val="69"/>
        </w:numPr>
        <w:spacing w:line="360" w:lineRule="auto"/>
        <w:jc w:val="both"/>
        <w:rPr>
          <w:sz w:val="28"/>
          <w:szCs w:val="28"/>
        </w:rPr>
      </w:pPr>
      <w:r>
        <w:rPr>
          <w:sz w:val="28"/>
          <w:szCs w:val="28"/>
        </w:rPr>
        <w:t xml:space="preserve"> Н</w:t>
      </w:r>
      <w:r w:rsidR="003E34F9" w:rsidRPr="003E34F9">
        <w:rPr>
          <w:bCs/>
          <w:sz w:val="28"/>
          <w:szCs w:val="28"/>
        </w:rPr>
        <w:t>овы</w:t>
      </w:r>
      <w:r>
        <w:rPr>
          <w:bCs/>
          <w:sz w:val="28"/>
          <w:szCs w:val="28"/>
        </w:rPr>
        <w:t>е</w:t>
      </w:r>
      <w:r w:rsidR="003E34F9" w:rsidRPr="003E34F9">
        <w:rPr>
          <w:bCs/>
          <w:sz w:val="28"/>
          <w:szCs w:val="28"/>
        </w:rPr>
        <w:t xml:space="preserve"> професси</w:t>
      </w:r>
      <w:r>
        <w:rPr>
          <w:bCs/>
          <w:sz w:val="28"/>
          <w:szCs w:val="28"/>
        </w:rPr>
        <w:t>и</w:t>
      </w:r>
      <w:r w:rsidR="003E34F9" w:rsidRPr="003E34F9">
        <w:rPr>
          <w:bCs/>
          <w:sz w:val="28"/>
          <w:szCs w:val="28"/>
        </w:rPr>
        <w:t xml:space="preserve"> в сфере рекламы. </w:t>
      </w:r>
    </w:p>
    <w:p w14:paraId="796A6354" w14:textId="54D347E9" w:rsidR="003E34F9" w:rsidRPr="003E34F9" w:rsidRDefault="00FA19ED" w:rsidP="007C182E">
      <w:pPr>
        <w:pStyle w:val="a8"/>
        <w:numPr>
          <w:ilvl w:val="0"/>
          <w:numId w:val="69"/>
        </w:numPr>
        <w:spacing w:line="360" w:lineRule="auto"/>
        <w:jc w:val="both"/>
        <w:rPr>
          <w:sz w:val="28"/>
          <w:szCs w:val="28"/>
        </w:rPr>
      </w:pPr>
      <w:r>
        <w:rPr>
          <w:sz w:val="28"/>
          <w:szCs w:val="28"/>
        </w:rPr>
        <w:t xml:space="preserve"> К</w:t>
      </w:r>
      <w:r w:rsidRPr="003E34F9">
        <w:rPr>
          <w:sz w:val="28"/>
          <w:szCs w:val="28"/>
        </w:rPr>
        <w:t>лючевые игроки</w:t>
      </w:r>
      <w:r w:rsidR="003E34F9" w:rsidRPr="003E34F9">
        <w:rPr>
          <w:sz w:val="28"/>
          <w:szCs w:val="28"/>
        </w:rPr>
        <w:t xml:space="preserve"> российск</w:t>
      </w:r>
      <w:r>
        <w:rPr>
          <w:sz w:val="28"/>
          <w:szCs w:val="28"/>
        </w:rPr>
        <w:t>ого</w:t>
      </w:r>
      <w:r w:rsidR="003E34F9" w:rsidRPr="003E34F9">
        <w:rPr>
          <w:sz w:val="28"/>
          <w:szCs w:val="28"/>
        </w:rPr>
        <w:t xml:space="preserve"> рынк</w:t>
      </w:r>
      <w:r>
        <w:rPr>
          <w:sz w:val="28"/>
          <w:szCs w:val="28"/>
        </w:rPr>
        <w:t>а</w:t>
      </w:r>
      <w:r w:rsidR="003E34F9" w:rsidRPr="003E34F9">
        <w:rPr>
          <w:sz w:val="28"/>
          <w:szCs w:val="28"/>
        </w:rPr>
        <w:t xml:space="preserve"> рекламных услуг. </w:t>
      </w:r>
    </w:p>
    <w:p w14:paraId="78FE564D" w14:textId="6C19381D" w:rsidR="001C1871" w:rsidRDefault="001C1871" w:rsidP="007C182E">
      <w:pPr>
        <w:pStyle w:val="Style2"/>
        <w:widowControl/>
        <w:numPr>
          <w:ilvl w:val="0"/>
          <w:numId w:val="69"/>
        </w:numPr>
        <w:spacing w:line="360" w:lineRule="auto"/>
        <w:rPr>
          <w:sz w:val="28"/>
          <w:szCs w:val="28"/>
        </w:rPr>
      </w:pPr>
      <w:r>
        <w:rPr>
          <w:sz w:val="28"/>
          <w:szCs w:val="28"/>
        </w:rPr>
        <w:t xml:space="preserve">специалиста по рекламе </w:t>
      </w:r>
    </w:p>
    <w:p w14:paraId="5077FB6E" w14:textId="77777777" w:rsidR="001C1871" w:rsidRDefault="001C1871" w:rsidP="007C182E">
      <w:pPr>
        <w:pStyle w:val="Style2"/>
        <w:widowControl/>
        <w:numPr>
          <w:ilvl w:val="0"/>
          <w:numId w:val="69"/>
        </w:numPr>
        <w:spacing w:line="360" w:lineRule="auto"/>
        <w:rPr>
          <w:sz w:val="28"/>
          <w:szCs w:val="28"/>
        </w:rPr>
      </w:pPr>
      <w:r>
        <w:rPr>
          <w:sz w:val="28"/>
          <w:szCs w:val="28"/>
        </w:rPr>
        <w:t>Профессиональный стандарт специалиста по связям с общественностью.</w:t>
      </w:r>
    </w:p>
    <w:p w14:paraId="33D07E40" w14:textId="77777777" w:rsidR="001C1871" w:rsidRDefault="001C1871" w:rsidP="007C182E">
      <w:pPr>
        <w:pStyle w:val="Style2"/>
        <w:widowControl/>
        <w:numPr>
          <w:ilvl w:val="0"/>
          <w:numId w:val="69"/>
        </w:numPr>
        <w:spacing w:line="360" w:lineRule="auto"/>
        <w:rPr>
          <w:sz w:val="28"/>
          <w:szCs w:val="28"/>
        </w:rPr>
      </w:pPr>
      <w:r>
        <w:rPr>
          <w:sz w:val="28"/>
          <w:szCs w:val="28"/>
        </w:rPr>
        <w:t xml:space="preserve"> Профессиональные компетенции </w:t>
      </w:r>
      <w:bookmarkStart w:id="25" w:name="_Hlk90911126"/>
      <w:r>
        <w:rPr>
          <w:sz w:val="28"/>
          <w:szCs w:val="28"/>
        </w:rPr>
        <w:t>специалистов по рекламе и связям с общественностью.</w:t>
      </w:r>
    </w:p>
    <w:bookmarkEnd w:id="25"/>
    <w:p w14:paraId="4F921764" w14:textId="77777777" w:rsidR="001C1871" w:rsidRDefault="001C1871" w:rsidP="007C182E">
      <w:pPr>
        <w:pStyle w:val="Style2"/>
        <w:widowControl/>
        <w:numPr>
          <w:ilvl w:val="0"/>
          <w:numId w:val="69"/>
        </w:numPr>
        <w:spacing w:line="360" w:lineRule="auto"/>
        <w:rPr>
          <w:sz w:val="28"/>
          <w:szCs w:val="28"/>
        </w:rPr>
      </w:pPr>
      <w:r>
        <w:rPr>
          <w:sz w:val="28"/>
          <w:szCs w:val="28"/>
        </w:rPr>
        <w:lastRenderedPageBreak/>
        <w:t xml:space="preserve"> Личностные характеристики специалистов по рекламе и связям с общественностью.</w:t>
      </w:r>
    </w:p>
    <w:p w14:paraId="3B4C2001" w14:textId="77777777" w:rsidR="001C1871" w:rsidRDefault="001C1871" w:rsidP="007C182E">
      <w:pPr>
        <w:pStyle w:val="Style2"/>
        <w:widowControl/>
        <w:numPr>
          <w:ilvl w:val="0"/>
          <w:numId w:val="69"/>
        </w:numPr>
        <w:spacing w:line="360" w:lineRule="auto"/>
        <w:rPr>
          <w:sz w:val="28"/>
          <w:szCs w:val="28"/>
        </w:rPr>
      </w:pPr>
      <w:r>
        <w:rPr>
          <w:sz w:val="28"/>
          <w:szCs w:val="28"/>
        </w:rPr>
        <w:t>Содержание цифровых компетенций.</w:t>
      </w:r>
    </w:p>
    <w:p w14:paraId="39A418E2" w14:textId="77777777" w:rsidR="001C1871" w:rsidRDefault="001C1871" w:rsidP="007C182E">
      <w:pPr>
        <w:pStyle w:val="Style2"/>
        <w:widowControl/>
        <w:numPr>
          <w:ilvl w:val="0"/>
          <w:numId w:val="69"/>
        </w:numPr>
        <w:spacing w:line="360" w:lineRule="auto"/>
        <w:rPr>
          <w:sz w:val="28"/>
          <w:szCs w:val="28"/>
        </w:rPr>
      </w:pPr>
      <w:r>
        <w:rPr>
          <w:sz w:val="28"/>
          <w:szCs w:val="28"/>
        </w:rPr>
        <w:t xml:space="preserve">Требования работодателя к компетенциям молодого специалиста в сфере рекламы и связей с общественностью. </w:t>
      </w:r>
    </w:p>
    <w:p w14:paraId="2038169D" w14:textId="3849C8F5" w:rsidR="001C1871" w:rsidRDefault="001C1871" w:rsidP="007C182E">
      <w:pPr>
        <w:pStyle w:val="Style2"/>
        <w:widowControl/>
        <w:numPr>
          <w:ilvl w:val="0"/>
          <w:numId w:val="69"/>
        </w:numPr>
        <w:spacing w:line="360" w:lineRule="auto"/>
        <w:rPr>
          <w:sz w:val="28"/>
          <w:szCs w:val="28"/>
        </w:rPr>
      </w:pPr>
      <w:r>
        <w:rPr>
          <w:sz w:val="28"/>
          <w:szCs w:val="28"/>
        </w:rPr>
        <w:t xml:space="preserve"> Современный рынок труда в сфере рекламы и </w:t>
      </w:r>
      <w:r>
        <w:rPr>
          <w:sz w:val="28"/>
          <w:szCs w:val="28"/>
          <w:lang w:val="en-US"/>
        </w:rPr>
        <w:t>PR</w:t>
      </w:r>
      <w:r>
        <w:rPr>
          <w:sz w:val="28"/>
          <w:szCs w:val="28"/>
        </w:rPr>
        <w:t>: зарплаты, спрос, уровень конкуренции, динамика вакансий, перспективы развития отдельных направлений.</w:t>
      </w:r>
    </w:p>
    <w:p w14:paraId="0FB92FD7" w14:textId="77777777" w:rsidR="002164E1" w:rsidRDefault="002164E1" w:rsidP="007C182E">
      <w:pPr>
        <w:pStyle w:val="Style2"/>
        <w:widowControl/>
        <w:numPr>
          <w:ilvl w:val="0"/>
          <w:numId w:val="69"/>
        </w:numPr>
        <w:spacing w:line="360" w:lineRule="auto"/>
        <w:rPr>
          <w:bCs/>
          <w:sz w:val="28"/>
          <w:szCs w:val="28"/>
        </w:rPr>
      </w:pPr>
      <w:r w:rsidRPr="00AC1D96">
        <w:rPr>
          <w:bCs/>
          <w:sz w:val="28"/>
          <w:szCs w:val="28"/>
        </w:rPr>
        <w:t xml:space="preserve">Понятия </w:t>
      </w:r>
      <w:proofErr w:type="spellStart"/>
      <w:r w:rsidRPr="00AC1D96">
        <w:rPr>
          <w:bCs/>
          <w:sz w:val="28"/>
          <w:szCs w:val="28"/>
        </w:rPr>
        <w:t>внутрипрофессиональной</w:t>
      </w:r>
      <w:proofErr w:type="spellEnd"/>
      <w:r w:rsidRPr="00AC1D96">
        <w:rPr>
          <w:bCs/>
          <w:sz w:val="28"/>
          <w:szCs w:val="28"/>
        </w:rPr>
        <w:t xml:space="preserve"> и административной карьеры.</w:t>
      </w:r>
    </w:p>
    <w:p w14:paraId="1CC2D902" w14:textId="77777777" w:rsidR="002164E1" w:rsidRDefault="002164E1" w:rsidP="007C182E">
      <w:pPr>
        <w:pStyle w:val="Style2"/>
        <w:widowControl/>
        <w:numPr>
          <w:ilvl w:val="0"/>
          <w:numId w:val="69"/>
        </w:numPr>
        <w:spacing w:line="360" w:lineRule="auto"/>
        <w:rPr>
          <w:bCs/>
          <w:sz w:val="28"/>
          <w:szCs w:val="28"/>
        </w:rPr>
      </w:pPr>
      <w:r w:rsidRPr="005A4BFD">
        <w:rPr>
          <w:bCs/>
          <w:sz w:val="28"/>
          <w:szCs w:val="28"/>
        </w:rPr>
        <w:t xml:space="preserve"> </w:t>
      </w:r>
      <w:r w:rsidRPr="00AC1D96">
        <w:rPr>
          <w:bCs/>
          <w:sz w:val="28"/>
          <w:szCs w:val="28"/>
        </w:rPr>
        <w:t>По</w:t>
      </w:r>
      <w:r>
        <w:rPr>
          <w:bCs/>
          <w:sz w:val="28"/>
          <w:szCs w:val="28"/>
        </w:rPr>
        <w:t>дходы к по</w:t>
      </w:r>
      <w:r w:rsidRPr="00AC1D96">
        <w:rPr>
          <w:bCs/>
          <w:sz w:val="28"/>
          <w:szCs w:val="28"/>
        </w:rPr>
        <w:t>строени</w:t>
      </w:r>
      <w:r>
        <w:rPr>
          <w:bCs/>
          <w:sz w:val="28"/>
          <w:szCs w:val="28"/>
        </w:rPr>
        <w:t>ю</w:t>
      </w:r>
      <w:r w:rsidRPr="00AC1D96">
        <w:rPr>
          <w:bCs/>
          <w:sz w:val="28"/>
          <w:szCs w:val="28"/>
        </w:rPr>
        <w:t xml:space="preserve"> </w:t>
      </w:r>
      <w:proofErr w:type="spellStart"/>
      <w:r w:rsidRPr="00AC1D96">
        <w:rPr>
          <w:bCs/>
          <w:sz w:val="28"/>
          <w:szCs w:val="28"/>
        </w:rPr>
        <w:t>карьерограммы</w:t>
      </w:r>
      <w:proofErr w:type="spellEnd"/>
      <w:r w:rsidRPr="00AC1D96">
        <w:rPr>
          <w:bCs/>
          <w:sz w:val="28"/>
          <w:szCs w:val="28"/>
        </w:rPr>
        <w:t xml:space="preserve">. </w:t>
      </w:r>
    </w:p>
    <w:p w14:paraId="05644D14" w14:textId="77777777" w:rsidR="002164E1" w:rsidRDefault="002164E1" w:rsidP="007C182E">
      <w:pPr>
        <w:pStyle w:val="Style2"/>
        <w:widowControl/>
        <w:numPr>
          <w:ilvl w:val="0"/>
          <w:numId w:val="69"/>
        </w:numPr>
        <w:spacing w:line="360" w:lineRule="auto"/>
        <w:rPr>
          <w:bCs/>
          <w:sz w:val="28"/>
          <w:szCs w:val="28"/>
        </w:rPr>
      </w:pPr>
      <w:r>
        <w:rPr>
          <w:bCs/>
          <w:sz w:val="28"/>
          <w:szCs w:val="28"/>
        </w:rPr>
        <w:t>Понятие профессионального самоопределения.</w:t>
      </w:r>
    </w:p>
    <w:p w14:paraId="01FBF184" w14:textId="77777777" w:rsidR="002164E1" w:rsidRDefault="002164E1" w:rsidP="007C182E">
      <w:pPr>
        <w:pStyle w:val="Style2"/>
        <w:widowControl/>
        <w:numPr>
          <w:ilvl w:val="0"/>
          <w:numId w:val="69"/>
        </w:numPr>
        <w:spacing w:line="360" w:lineRule="auto"/>
        <w:rPr>
          <w:bCs/>
          <w:sz w:val="28"/>
          <w:szCs w:val="28"/>
        </w:rPr>
      </w:pPr>
      <w:r>
        <w:rPr>
          <w:bCs/>
          <w:sz w:val="28"/>
          <w:szCs w:val="28"/>
        </w:rPr>
        <w:t xml:space="preserve"> </w:t>
      </w:r>
      <w:r w:rsidRPr="00AC1D96">
        <w:rPr>
          <w:bCs/>
          <w:sz w:val="28"/>
          <w:szCs w:val="28"/>
        </w:rPr>
        <w:t xml:space="preserve">Практика студентов </w:t>
      </w:r>
      <w:r>
        <w:rPr>
          <w:bCs/>
          <w:sz w:val="28"/>
          <w:szCs w:val="28"/>
        </w:rPr>
        <w:t xml:space="preserve">как этап профессионального самоопределения. </w:t>
      </w:r>
    </w:p>
    <w:p w14:paraId="5C9642B8" w14:textId="77777777" w:rsidR="002164E1" w:rsidRDefault="002164E1" w:rsidP="007C182E">
      <w:pPr>
        <w:pStyle w:val="Style2"/>
        <w:widowControl/>
        <w:numPr>
          <w:ilvl w:val="0"/>
          <w:numId w:val="69"/>
        </w:numPr>
        <w:spacing w:line="360" w:lineRule="auto"/>
        <w:rPr>
          <w:bCs/>
          <w:sz w:val="28"/>
          <w:szCs w:val="28"/>
        </w:rPr>
      </w:pPr>
      <w:r>
        <w:rPr>
          <w:bCs/>
          <w:sz w:val="28"/>
          <w:szCs w:val="28"/>
        </w:rPr>
        <w:t xml:space="preserve"> В</w:t>
      </w:r>
      <w:r w:rsidRPr="00AC1D96">
        <w:rPr>
          <w:bCs/>
          <w:sz w:val="28"/>
          <w:szCs w:val="28"/>
        </w:rPr>
        <w:t>иды</w:t>
      </w:r>
      <w:r>
        <w:rPr>
          <w:bCs/>
          <w:sz w:val="28"/>
          <w:szCs w:val="28"/>
        </w:rPr>
        <w:t xml:space="preserve"> практик и места (организации) практики по направлению «Реклама и связи с общественностью». Организации-партнеры Финансового университета при Правительстве Российской Федерации.</w:t>
      </w:r>
    </w:p>
    <w:p w14:paraId="579D98BA" w14:textId="77777777" w:rsidR="002164E1" w:rsidRDefault="002164E1" w:rsidP="007C182E">
      <w:pPr>
        <w:pStyle w:val="Style2"/>
        <w:widowControl/>
        <w:numPr>
          <w:ilvl w:val="0"/>
          <w:numId w:val="69"/>
        </w:numPr>
        <w:spacing w:line="360" w:lineRule="auto"/>
        <w:rPr>
          <w:bCs/>
          <w:sz w:val="28"/>
          <w:szCs w:val="28"/>
        </w:rPr>
      </w:pPr>
      <w:r>
        <w:rPr>
          <w:bCs/>
          <w:sz w:val="28"/>
          <w:szCs w:val="28"/>
        </w:rPr>
        <w:t xml:space="preserve"> Роль университета и департамента в реализации профессионального самоопределения</w:t>
      </w:r>
      <w:r w:rsidRPr="00AC1D96">
        <w:rPr>
          <w:bCs/>
          <w:sz w:val="28"/>
          <w:szCs w:val="28"/>
        </w:rPr>
        <w:t xml:space="preserve"> </w:t>
      </w:r>
      <w:r>
        <w:rPr>
          <w:bCs/>
          <w:sz w:val="28"/>
          <w:szCs w:val="28"/>
        </w:rPr>
        <w:t>студента: практикумы, с</w:t>
      </w:r>
      <w:r w:rsidRPr="00AC1D96">
        <w:rPr>
          <w:bCs/>
          <w:sz w:val="28"/>
          <w:szCs w:val="28"/>
        </w:rPr>
        <w:t>тажировки</w:t>
      </w:r>
      <w:r>
        <w:rPr>
          <w:bCs/>
          <w:sz w:val="28"/>
          <w:szCs w:val="28"/>
        </w:rPr>
        <w:t>, включенное обучение</w:t>
      </w:r>
      <w:r w:rsidRPr="00AC1D96">
        <w:rPr>
          <w:bCs/>
          <w:sz w:val="28"/>
          <w:szCs w:val="28"/>
        </w:rPr>
        <w:t xml:space="preserve">. </w:t>
      </w:r>
    </w:p>
    <w:p w14:paraId="33C2C3BA" w14:textId="77777777" w:rsidR="002164E1" w:rsidRDefault="002164E1" w:rsidP="007C182E">
      <w:pPr>
        <w:pStyle w:val="Style2"/>
        <w:widowControl/>
        <w:numPr>
          <w:ilvl w:val="0"/>
          <w:numId w:val="69"/>
        </w:numPr>
        <w:spacing w:line="360" w:lineRule="auto"/>
        <w:rPr>
          <w:bCs/>
          <w:sz w:val="28"/>
          <w:szCs w:val="28"/>
        </w:rPr>
      </w:pPr>
      <w:r>
        <w:rPr>
          <w:bCs/>
          <w:sz w:val="28"/>
          <w:szCs w:val="28"/>
        </w:rPr>
        <w:t xml:space="preserve"> Правила и инструменты ф</w:t>
      </w:r>
      <w:r w:rsidRPr="00AC1D96">
        <w:rPr>
          <w:bCs/>
          <w:sz w:val="28"/>
          <w:szCs w:val="28"/>
        </w:rPr>
        <w:t>ормировани</w:t>
      </w:r>
      <w:r>
        <w:rPr>
          <w:bCs/>
          <w:sz w:val="28"/>
          <w:szCs w:val="28"/>
        </w:rPr>
        <w:t>я</w:t>
      </w:r>
      <w:r w:rsidRPr="00AC1D96">
        <w:rPr>
          <w:bCs/>
          <w:sz w:val="28"/>
          <w:szCs w:val="28"/>
        </w:rPr>
        <w:t xml:space="preserve"> портфолио</w:t>
      </w:r>
      <w:r>
        <w:rPr>
          <w:bCs/>
          <w:sz w:val="28"/>
          <w:szCs w:val="28"/>
        </w:rPr>
        <w:t xml:space="preserve"> студента</w:t>
      </w:r>
      <w:r w:rsidRPr="00AC1D96">
        <w:rPr>
          <w:bCs/>
          <w:sz w:val="28"/>
          <w:szCs w:val="28"/>
        </w:rPr>
        <w:t xml:space="preserve">. </w:t>
      </w:r>
    </w:p>
    <w:p w14:paraId="01719178" w14:textId="202F698D" w:rsidR="003E34F9" w:rsidRPr="007F53FF" w:rsidRDefault="002164E1" w:rsidP="003E34F9">
      <w:pPr>
        <w:pStyle w:val="Style2"/>
        <w:widowControl/>
        <w:numPr>
          <w:ilvl w:val="0"/>
          <w:numId w:val="69"/>
        </w:numPr>
        <w:spacing w:line="240" w:lineRule="auto"/>
        <w:rPr>
          <w:bCs/>
          <w:sz w:val="28"/>
          <w:szCs w:val="28"/>
        </w:rPr>
      </w:pPr>
      <w:r>
        <w:rPr>
          <w:bCs/>
          <w:sz w:val="28"/>
          <w:szCs w:val="28"/>
        </w:rPr>
        <w:t xml:space="preserve"> </w:t>
      </w:r>
      <w:r w:rsidRPr="00AC1D96">
        <w:rPr>
          <w:bCs/>
          <w:sz w:val="28"/>
          <w:szCs w:val="28"/>
        </w:rPr>
        <w:t>С</w:t>
      </w:r>
      <w:r>
        <w:rPr>
          <w:bCs/>
          <w:sz w:val="28"/>
          <w:szCs w:val="28"/>
        </w:rPr>
        <w:t>овременные с</w:t>
      </w:r>
      <w:r w:rsidRPr="00AC1D96">
        <w:rPr>
          <w:bCs/>
          <w:sz w:val="28"/>
          <w:szCs w:val="28"/>
        </w:rPr>
        <w:t>пособы трудоустройства.</w:t>
      </w:r>
    </w:p>
    <w:p w14:paraId="096BF945" w14:textId="466F9F73" w:rsidR="00637872" w:rsidRDefault="00637872" w:rsidP="00637872">
      <w:pPr>
        <w:jc w:val="both"/>
        <w:rPr>
          <w:color w:val="000000"/>
          <w:sz w:val="28"/>
          <w:szCs w:val="28"/>
        </w:rPr>
      </w:pPr>
    </w:p>
    <w:p w14:paraId="442ABDE3" w14:textId="77777777" w:rsidR="00A861C6" w:rsidRDefault="00A861C6" w:rsidP="00A861C6">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26"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6"/>
    </w:p>
    <w:p w14:paraId="36C37672" w14:textId="77777777" w:rsidR="00A861C6" w:rsidRPr="00C60231" w:rsidRDefault="00A861C6" w:rsidP="00A861C6">
      <w:pPr>
        <w:rPr>
          <w:sz w:val="12"/>
        </w:rPr>
      </w:pPr>
    </w:p>
    <w:p w14:paraId="03A3CA1C" w14:textId="77777777" w:rsidR="00A861C6" w:rsidRPr="00C5458E" w:rsidRDefault="00A861C6" w:rsidP="00A861C6">
      <w:pPr>
        <w:rPr>
          <w:b/>
          <w:i/>
          <w:sz w:val="28"/>
          <w:szCs w:val="28"/>
        </w:rPr>
      </w:pPr>
      <w:r w:rsidRPr="00F702C8">
        <w:rPr>
          <w:b/>
          <w:i/>
          <w:sz w:val="28"/>
          <w:szCs w:val="28"/>
        </w:rPr>
        <w:t>Основная литература</w:t>
      </w:r>
    </w:p>
    <w:p w14:paraId="3D8D4DB8" w14:textId="77777777" w:rsidR="00A861C6" w:rsidRDefault="00A861C6" w:rsidP="00A861C6">
      <w:pPr>
        <w:tabs>
          <w:tab w:val="left" w:pos="284"/>
        </w:tabs>
        <w:jc w:val="both"/>
        <w:rPr>
          <w:sz w:val="28"/>
          <w:szCs w:val="28"/>
        </w:rPr>
      </w:pPr>
    </w:p>
    <w:p w14:paraId="783432BC" w14:textId="4D33CD22" w:rsidR="00F702C8" w:rsidRPr="00F702C8" w:rsidRDefault="00F702C8" w:rsidP="000625F4">
      <w:pPr>
        <w:tabs>
          <w:tab w:val="left" w:pos="426"/>
        </w:tabs>
        <w:spacing w:line="360" w:lineRule="auto"/>
        <w:jc w:val="both"/>
        <w:rPr>
          <w:sz w:val="28"/>
          <w:szCs w:val="28"/>
        </w:rPr>
      </w:pPr>
      <w:r w:rsidRPr="00F702C8">
        <w:rPr>
          <w:sz w:val="28"/>
          <w:szCs w:val="28"/>
        </w:rPr>
        <w:t>1.</w:t>
      </w:r>
      <w:r w:rsidRPr="00F702C8">
        <w:rPr>
          <w:sz w:val="28"/>
          <w:szCs w:val="28"/>
        </w:rPr>
        <w:tab/>
      </w:r>
      <w:proofErr w:type="spellStart"/>
      <w:r w:rsidRPr="00F702C8">
        <w:rPr>
          <w:sz w:val="28"/>
          <w:szCs w:val="28"/>
        </w:rPr>
        <w:t>Мандель</w:t>
      </w:r>
      <w:proofErr w:type="spellEnd"/>
      <w:r w:rsidRPr="00F702C8">
        <w:rPr>
          <w:sz w:val="28"/>
          <w:szCs w:val="28"/>
        </w:rPr>
        <w:t xml:space="preserve">, Б. Р. PR: методы работы со средствами массовой информации: учебное пособие / Б.Р. </w:t>
      </w:r>
      <w:proofErr w:type="spellStart"/>
      <w:r w:rsidRPr="00F702C8">
        <w:rPr>
          <w:sz w:val="28"/>
          <w:szCs w:val="28"/>
        </w:rPr>
        <w:t>Мандель</w:t>
      </w:r>
      <w:proofErr w:type="spellEnd"/>
      <w:r w:rsidRPr="00F702C8">
        <w:rPr>
          <w:sz w:val="28"/>
          <w:szCs w:val="28"/>
        </w:rPr>
        <w:t xml:space="preserve">. — 2-е изд., </w:t>
      </w:r>
      <w:proofErr w:type="spellStart"/>
      <w:r w:rsidRPr="00F702C8">
        <w:rPr>
          <w:sz w:val="28"/>
          <w:szCs w:val="28"/>
        </w:rPr>
        <w:t>испр</w:t>
      </w:r>
      <w:proofErr w:type="spellEnd"/>
      <w:proofErr w:type="gramStart"/>
      <w:r w:rsidRPr="00F702C8">
        <w:rPr>
          <w:sz w:val="28"/>
          <w:szCs w:val="28"/>
        </w:rPr>
        <w:t>.</w:t>
      </w:r>
      <w:proofErr w:type="gramEnd"/>
      <w:r w:rsidRPr="00F702C8">
        <w:rPr>
          <w:sz w:val="28"/>
          <w:szCs w:val="28"/>
        </w:rPr>
        <w:t xml:space="preserve"> и доп. — Москва: Вузовский учебник: ИНФРА-М, 2020. — 238 с. - ISBN 978-5-9558-0556-6. - Текст: электронный. - URL: https://znanium.com/catalog/product/1068911 (дата обращения: 29.11.2021). </w:t>
      </w:r>
    </w:p>
    <w:p w14:paraId="058B57A1" w14:textId="3FF735F9" w:rsidR="00F702C8" w:rsidRPr="00F702C8" w:rsidRDefault="00F702C8" w:rsidP="000625F4">
      <w:pPr>
        <w:tabs>
          <w:tab w:val="left" w:pos="426"/>
        </w:tabs>
        <w:spacing w:line="360" w:lineRule="auto"/>
        <w:jc w:val="both"/>
        <w:rPr>
          <w:sz w:val="28"/>
          <w:szCs w:val="28"/>
        </w:rPr>
      </w:pPr>
      <w:r w:rsidRPr="00F702C8">
        <w:rPr>
          <w:sz w:val="28"/>
          <w:szCs w:val="28"/>
        </w:rPr>
        <w:t>2.</w:t>
      </w:r>
      <w:r w:rsidRPr="00F702C8">
        <w:rPr>
          <w:sz w:val="28"/>
          <w:szCs w:val="28"/>
        </w:rPr>
        <w:tab/>
      </w:r>
      <w:proofErr w:type="spellStart"/>
      <w:r w:rsidRPr="00F702C8">
        <w:rPr>
          <w:sz w:val="28"/>
          <w:szCs w:val="28"/>
        </w:rPr>
        <w:t>Мухаев</w:t>
      </w:r>
      <w:proofErr w:type="spellEnd"/>
      <w:r w:rsidRPr="00F702C8">
        <w:rPr>
          <w:sz w:val="28"/>
          <w:szCs w:val="28"/>
        </w:rPr>
        <w:t xml:space="preserve">, Р. Т. </w:t>
      </w:r>
      <w:proofErr w:type="spellStart"/>
      <w:r w:rsidRPr="00F702C8">
        <w:rPr>
          <w:sz w:val="28"/>
          <w:szCs w:val="28"/>
        </w:rPr>
        <w:t>Медиаполитика</w:t>
      </w:r>
      <w:proofErr w:type="spellEnd"/>
      <w:r w:rsidRPr="00F702C8">
        <w:rPr>
          <w:sz w:val="28"/>
          <w:szCs w:val="28"/>
        </w:rPr>
        <w:t xml:space="preserve">: учебник / Р.Т. </w:t>
      </w:r>
      <w:proofErr w:type="spellStart"/>
      <w:r w:rsidRPr="00F702C8">
        <w:rPr>
          <w:sz w:val="28"/>
          <w:szCs w:val="28"/>
        </w:rPr>
        <w:t>Мухаев</w:t>
      </w:r>
      <w:proofErr w:type="spellEnd"/>
      <w:r w:rsidRPr="00F702C8">
        <w:rPr>
          <w:sz w:val="28"/>
          <w:szCs w:val="28"/>
        </w:rPr>
        <w:t xml:space="preserve">. — Москва: ИНФРА-М, 2020. — 401 с. — (Высшее образование: Бакалавриат). — DOI </w:t>
      </w:r>
      <w:r w:rsidRPr="00F702C8">
        <w:rPr>
          <w:sz w:val="28"/>
          <w:szCs w:val="28"/>
        </w:rPr>
        <w:lastRenderedPageBreak/>
        <w:t xml:space="preserve">10.12737/textbook_5cf8f5af56a078.64918831. - ISBN 978-5-16-015134-2. - Текст: электронный. - URL: https://znanium.com/catalog/product/1082451 (дата обращения: 29.11.2021). </w:t>
      </w:r>
    </w:p>
    <w:p w14:paraId="4DAD5C62" w14:textId="652B0F4F" w:rsidR="00F702C8" w:rsidRPr="00F702C8" w:rsidRDefault="00F702C8" w:rsidP="000625F4">
      <w:pPr>
        <w:tabs>
          <w:tab w:val="left" w:pos="426"/>
        </w:tabs>
        <w:spacing w:line="360" w:lineRule="auto"/>
        <w:jc w:val="both"/>
        <w:rPr>
          <w:sz w:val="28"/>
          <w:szCs w:val="28"/>
        </w:rPr>
      </w:pPr>
      <w:r w:rsidRPr="00F702C8">
        <w:rPr>
          <w:sz w:val="28"/>
          <w:szCs w:val="28"/>
        </w:rPr>
        <w:t>3.</w:t>
      </w:r>
      <w:r w:rsidRPr="00F702C8">
        <w:rPr>
          <w:sz w:val="28"/>
          <w:szCs w:val="28"/>
        </w:rPr>
        <w:tab/>
        <w:t xml:space="preserve">Резник, С. Д. Карьерный менеджмент: учебное пособие / С. Д. Резник, И. А. Игошина; под общ. ред. С. Д. Резника. - 2-e изд. - Москва: ИНФРА-М, 2020. - 237 с. - (Высшее образование: Бакалавриат). - ISBN 978-5-16-009452-6. - Текст: электронный. - URL: https://znanium.com/catalog/product/1062367 (дата обращения: 29.11.2021). </w:t>
      </w:r>
    </w:p>
    <w:p w14:paraId="70EB5280" w14:textId="5096FFCC" w:rsidR="00A861C6" w:rsidRPr="00C5458E" w:rsidRDefault="00F702C8" w:rsidP="000625F4">
      <w:pPr>
        <w:tabs>
          <w:tab w:val="left" w:pos="426"/>
        </w:tabs>
        <w:spacing w:line="360" w:lineRule="auto"/>
        <w:jc w:val="both"/>
        <w:rPr>
          <w:sz w:val="28"/>
          <w:szCs w:val="28"/>
        </w:rPr>
      </w:pPr>
      <w:r w:rsidRPr="00F702C8">
        <w:rPr>
          <w:sz w:val="28"/>
          <w:szCs w:val="28"/>
        </w:rPr>
        <w:t>4.</w:t>
      </w:r>
      <w:r w:rsidRPr="00F702C8">
        <w:rPr>
          <w:sz w:val="28"/>
          <w:szCs w:val="28"/>
        </w:rPr>
        <w:tab/>
        <w:t xml:space="preserve">Шарков, Ф. И. Интегрированные коммуникации: реклама, паблик </w:t>
      </w:r>
      <w:proofErr w:type="spellStart"/>
      <w:r w:rsidRPr="00F702C8">
        <w:rPr>
          <w:sz w:val="28"/>
          <w:szCs w:val="28"/>
        </w:rPr>
        <w:t>рилейшнз</w:t>
      </w:r>
      <w:proofErr w:type="spellEnd"/>
      <w:r w:rsidRPr="00F702C8">
        <w:rPr>
          <w:sz w:val="28"/>
          <w:szCs w:val="28"/>
        </w:rPr>
        <w:t xml:space="preserve">, </w:t>
      </w:r>
      <w:proofErr w:type="spellStart"/>
      <w:r w:rsidRPr="00F702C8">
        <w:rPr>
          <w:sz w:val="28"/>
          <w:szCs w:val="28"/>
        </w:rPr>
        <w:t>брендинг</w:t>
      </w:r>
      <w:proofErr w:type="spellEnd"/>
      <w:r w:rsidRPr="00F702C8">
        <w:rPr>
          <w:sz w:val="28"/>
          <w:szCs w:val="28"/>
        </w:rPr>
        <w:t xml:space="preserve">: учебное пособие / Ф. И. Шарков. - 2-е изд., стер. - Москва: Издательско-торговая корпорация «Дашков и </w:t>
      </w:r>
      <w:proofErr w:type="gramStart"/>
      <w:r w:rsidRPr="00F702C8">
        <w:rPr>
          <w:sz w:val="28"/>
          <w:szCs w:val="28"/>
        </w:rPr>
        <w:t>К</w:t>
      </w:r>
      <w:proofErr w:type="gramEnd"/>
      <w:r w:rsidRPr="00F702C8">
        <w:rPr>
          <w:sz w:val="28"/>
          <w:szCs w:val="28"/>
        </w:rPr>
        <w:t>°», 2020. - 322 с. - ISBN 978-5-394-03519-7. - Текст: электронный. - URL: https://znanium.com/catalog/product/1093531 (дата обращения: 29.11.2021).</w:t>
      </w:r>
    </w:p>
    <w:p w14:paraId="36FEE6F3" w14:textId="77777777" w:rsidR="000625F4" w:rsidRDefault="000625F4" w:rsidP="000625F4">
      <w:pPr>
        <w:rPr>
          <w:b/>
          <w:i/>
          <w:sz w:val="28"/>
          <w:szCs w:val="28"/>
        </w:rPr>
      </w:pPr>
    </w:p>
    <w:p w14:paraId="0EC8DD5B" w14:textId="3B7FF5A1" w:rsidR="00A861C6" w:rsidRDefault="00A861C6" w:rsidP="000625F4">
      <w:pPr>
        <w:spacing w:after="240"/>
        <w:rPr>
          <w:b/>
          <w:i/>
          <w:sz w:val="28"/>
          <w:szCs w:val="28"/>
        </w:rPr>
      </w:pPr>
      <w:r w:rsidRPr="006B00FF">
        <w:rPr>
          <w:b/>
          <w:i/>
          <w:sz w:val="28"/>
          <w:szCs w:val="28"/>
        </w:rPr>
        <w:t>Дополнительная литература:</w:t>
      </w:r>
    </w:p>
    <w:p w14:paraId="0DC576BC" w14:textId="1741996A" w:rsidR="00F702C8" w:rsidRPr="00F702C8" w:rsidRDefault="00F702C8" w:rsidP="000625F4">
      <w:pPr>
        <w:spacing w:line="360" w:lineRule="auto"/>
        <w:jc w:val="both"/>
        <w:rPr>
          <w:bCs/>
          <w:iCs/>
          <w:sz w:val="28"/>
          <w:szCs w:val="28"/>
        </w:rPr>
      </w:pPr>
      <w:r w:rsidRPr="00F702C8">
        <w:rPr>
          <w:bCs/>
          <w:iCs/>
          <w:sz w:val="28"/>
          <w:szCs w:val="28"/>
        </w:rPr>
        <w:t>5.</w:t>
      </w:r>
      <w:r w:rsidRPr="00F702C8">
        <w:rPr>
          <w:bCs/>
          <w:iCs/>
          <w:sz w:val="28"/>
          <w:szCs w:val="28"/>
        </w:rPr>
        <w:tab/>
        <w:t xml:space="preserve">Блюмин, А. М. Мировые информационные ресурсы: учебное пособие для бакалавров / А. М. Блюмин, Н. А. Феоктистов. - 4-е изд., стер. - Москва: Издательско-торговая корпорация «Дашков и </w:t>
      </w:r>
      <w:proofErr w:type="gramStart"/>
      <w:r w:rsidRPr="00F702C8">
        <w:rPr>
          <w:bCs/>
          <w:iCs/>
          <w:sz w:val="28"/>
          <w:szCs w:val="28"/>
        </w:rPr>
        <w:t>К</w:t>
      </w:r>
      <w:proofErr w:type="gramEnd"/>
      <w:r w:rsidRPr="00F702C8">
        <w:rPr>
          <w:bCs/>
          <w:iCs/>
          <w:sz w:val="28"/>
          <w:szCs w:val="28"/>
        </w:rPr>
        <w:t xml:space="preserve">°», 2020. - 382 с. - ISBN 978-5-394-03598-2. - Текст: электронный. - URL: https://znanium.com/catalog/product/1093525 (дата обращения: 29.11.2021). </w:t>
      </w:r>
    </w:p>
    <w:p w14:paraId="6B68BE25" w14:textId="2354DD53" w:rsidR="00F702C8" w:rsidRPr="00F702C8" w:rsidRDefault="00F702C8" w:rsidP="000625F4">
      <w:pPr>
        <w:spacing w:line="360" w:lineRule="auto"/>
        <w:jc w:val="both"/>
        <w:rPr>
          <w:bCs/>
          <w:iCs/>
          <w:sz w:val="28"/>
          <w:szCs w:val="28"/>
        </w:rPr>
      </w:pPr>
      <w:r w:rsidRPr="00F702C8">
        <w:rPr>
          <w:bCs/>
          <w:iCs/>
          <w:sz w:val="28"/>
          <w:szCs w:val="28"/>
        </w:rPr>
        <w:t>6.</w:t>
      </w:r>
      <w:r w:rsidRPr="00F702C8">
        <w:rPr>
          <w:bCs/>
          <w:iCs/>
          <w:sz w:val="28"/>
          <w:szCs w:val="28"/>
        </w:rPr>
        <w:tab/>
      </w:r>
      <w:proofErr w:type="spellStart"/>
      <w:r w:rsidRPr="00F702C8">
        <w:rPr>
          <w:bCs/>
          <w:iCs/>
          <w:sz w:val="28"/>
          <w:szCs w:val="28"/>
        </w:rPr>
        <w:t>Горкина</w:t>
      </w:r>
      <w:proofErr w:type="spellEnd"/>
      <w:r w:rsidRPr="00F702C8">
        <w:rPr>
          <w:bCs/>
          <w:iCs/>
          <w:sz w:val="28"/>
          <w:szCs w:val="28"/>
        </w:rPr>
        <w:t xml:space="preserve">, М. Б. Пять шагов от менеджера до PR-директора / </w:t>
      </w:r>
      <w:proofErr w:type="spellStart"/>
      <w:r w:rsidRPr="00F702C8">
        <w:rPr>
          <w:bCs/>
          <w:iCs/>
          <w:sz w:val="28"/>
          <w:szCs w:val="28"/>
        </w:rPr>
        <w:t>Горкина</w:t>
      </w:r>
      <w:proofErr w:type="spellEnd"/>
      <w:r w:rsidRPr="00F702C8">
        <w:rPr>
          <w:bCs/>
          <w:iCs/>
          <w:sz w:val="28"/>
          <w:szCs w:val="28"/>
        </w:rPr>
        <w:t xml:space="preserve"> М.Б. - Москва:</w:t>
      </w:r>
      <w:r w:rsidR="006B00FF">
        <w:rPr>
          <w:bCs/>
          <w:iCs/>
          <w:sz w:val="28"/>
          <w:szCs w:val="28"/>
        </w:rPr>
        <w:t xml:space="preserve"> </w:t>
      </w:r>
      <w:r w:rsidRPr="00F702C8">
        <w:rPr>
          <w:bCs/>
          <w:iCs/>
          <w:sz w:val="28"/>
          <w:szCs w:val="28"/>
        </w:rPr>
        <w:t xml:space="preserve">Альпина </w:t>
      </w:r>
      <w:proofErr w:type="spellStart"/>
      <w:r w:rsidRPr="00F702C8">
        <w:rPr>
          <w:bCs/>
          <w:iCs/>
          <w:sz w:val="28"/>
          <w:szCs w:val="28"/>
        </w:rPr>
        <w:t>Пабл</w:t>
      </w:r>
      <w:proofErr w:type="spellEnd"/>
      <w:r w:rsidRPr="00F702C8">
        <w:rPr>
          <w:bCs/>
          <w:iCs/>
          <w:sz w:val="28"/>
          <w:szCs w:val="28"/>
        </w:rPr>
        <w:t xml:space="preserve">., 2016. - 220 с.: ISBN 978-5-9614-0813-3. - Текст: электронный. - URL: https://znanium.com/catalog/product/917544 (дата обращения: 29.11.2021). </w:t>
      </w:r>
    </w:p>
    <w:p w14:paraId="2C5385F5" w14:textId="266AFCAE" w:rsidR="00F702C8" w:rsidRPr="00F702C8" w:rsidRDefault="00F702C8" w:rsidP="000625F4">
      <w:pPr>
        <w:spacing w:line="360" w:lineRule="auto"/>
        <w:jc w:val="both"/>
        <w:rPr>
          <w:bCs/>
          <w:iCs/>
          <w:sz w:val="28"/>
          <w:szCs w:val="28"/>
        </w:rPr>
      </w:pPr>
      <w:r w:rsidRPr="00F702C8">
        <w:rPr>
          <w:bCs/>
          <w:iCs/>
          <w:sz w:val="28"/>
          <w:szCs w:val="28"/>
        </w:rPr>
        <w:t>7.</w:t>
      </w:r>
      <w:r w:rsidRPr="00F702C8">
        <w:rPr>
          <w:bCs/>
          <w:iCs/>
          <w:sz w:val="28"/>
          <w:szCs w:val="28"/>
        </w:rPr>
        <w:tab/>
        <w:t xml:space="preserve">Кеннеди, Д. Жесткий SMM: Выжать из </w:t>
      </w:r>
      <w:proofErr w:type="spellStart"/>
      <w:r w:rsidRPr="00F702C8">
        <w:rPr>
          <w:bCs/>
          <w:iCs/>
          <w:sz w:val="28"/>
          <w:szCs w:val="28"/>
        </w:rPr>
        <w:t>соцсетей</w:t>
      </w:r>
      <w:proofErr w:type="spellEnd"/>
      <w:r w:rsidRPr="00F702C8">
        <w:rPr>
          <w:bCs/>
          <w:iCs/>
          <w:sz w:val="28"/>
          <w:szCs w:val="28"/>
        </w:rPr>
        <w:t xml:space="preserve"> максимум: Учебное пособие / Кеннеди Д. - М.:</w:t>
      </w:r>
      <w:r w:rsidR="006B00FF">
        <w:rPr>
          <w:bCs/>
          <w:iCs/>
          <w:sz w:val="28"/>
          <w:szCs w:val="28"/>
        </w:rPr>
        <w:t xml:space="preserve"> </w:t>
      </w:r>
      <w:r w:rsidRPr="00F702C8">
        <w:rPr>
          <w:bCs/>
          <w:iCs/>
          <w:sz w:val="28"/>
          <w:szCs w:val="28"/>
        </w:rPr>
        <w:t xml:space="preserve">Альпина </w:t>
      </w:r>
      <w:proofErr w:type="spellStart"/>
      <w:r w:rsidRPr="00F702C8">
        <w:rPr>
          <w:bCs/>
          <w:iCs/>
          <w:sz w:val="28"/>
          <w:szCs w:val="28"/>
        </w:rPr>
        <w:t>Паблишер</w:t>
      </w:r>
      <w:proofErr w:type="spellEnd"/>
      <w:r w:rsidRPr="00F702C8">
        <w:rPr>
          <w:bCs/>
          <w:iCs/>
          <w:sz w:val="28"/>
          <w:szCs w:val="28"/>
        </w:rPr>
        <w:t>, 2017. - 344 с.: ISBN 978-5-9614-6179-4. - Текст: электронный. - URL: https://znanium.com/catalog/product/1002298 (дата обращения: 29.11.2021)</w:t>
      </w:r>
    </w:p>
    <w:p w14:paraId="1B46CCDE" w14:textId="2EEF6F57" w:rsidR="00F702C8" w:rsidRPr="00F702C8" w:rsidRDefault="00F702C8" w:rsidP="000625F4">
      <w:pPr>
        <w:spacing w:line="360" w:lineRule="auto"/>
        <w:jc w:val="both"/>
        <w:rPr>
          <w:bCs/>
          <w:iCs/>
          <w:sz w:val="28"/>
          <w:szCs w:val="28"/>
        </w:rPr>
      </w:pPr>
      <w:r w:rsidRPr="00F702C8">
        <w:rPr>
          <w:bCs/>
          <w:iCs/>
          <w:sz w:val="28"/>
          <w:szCs w:val="28"/>
        </w:rPr>
        <w:t>8.</w:t>
      </w:r>
      <w:r w:rsidRPr="00F702C8">
        <w:rPr>
          <w:bCs/>
          <w:iCs/>
          <w:sz w:val="28"/>
          <w:szCs w:val="28"/>
        </w:rPr>
        <w:tab/>
      </w:r>
      <w:proofErr w:type="spellStart"/>
      <w:r w:rsidRPr="00F702C8">
        <w:rPr>
          <w:bCs/>
          <w:iCs/>
          <w:sz w:val="28"/>
          <w:szCs w:val="28"/>
        </w:rPr>
        <w:t>Семкин</w:t>
      </w:r>
      <w:proofErr w:type="spellEnd"/>
      <w:r w:rsidRPr="00F702C8">
        <w:rPr>
          <w:bCs/>
          <w:iCs/>
          <w:sz w:val="28"/>
          <w:szCs w:val="28"/>
        </w:rPr>
        <w:t xml:space="preserve">, М. А. Актуальные термины политической лингвистики: словарь современных медиа: справочник / М.А. </w:t>
      </w:r>
      <w:proofErr w:type="spellStart"/>
      <w:r w:rsidRPr="00F702C8">
        <w:rPr>
          <w:bCs/>
          <w:iCs/>
          <w:sz w:val="28"/>
          <w:szCs w:val="28"/>
        </w:rPr>
        <w:t>Семкин</w:t>
      </w:r>
      <w:proofErr w:type="spellEnd"/>
      <w:r w:rsidRPr="00F702C8">
        <w:rPr>
          <w:bCs/>
          <w:iCs/>
          <w:sz w:val="28"/>
          <w:szCs w:val="28"/>
        </w:rPr>
        <w:t xml:space="preserve">. — Москва: ФОРУМ: ИНФРА-М, </w:t>
      </w:r>
      <w:r w:rsidRPr="00F702C8">
        <w:rPr>
          <w:bCs/>
          <w:iCs/>
          <w:sz w:val="28"/>
          <w:szCs w:val="28"/>
        </w:rPr>
        <w:lastRenderedPageBreak/>
        <w:t xml:space="preserve">2022. — 112 с. - ISBN 978-5-00091-630-8. - Текст: электронный. - URL: https://znanium.com/catalog/product/1845997 (дата обращения: 29.11.2021). </w:t>
      </w:r>
    </w:p>
    <w:p w14:paraId="062E115B" w14:textId="36BED7E9" w:rsidR="00F702C8" w:rsidRPr="00F702C8" w:rsidRDefault="00F702C8" w:rsidP="000625F4">
      <w:pPr>
        <w:spacing w:line="360" w:lineRule="auto"/>
        <w:jc w:val="both"/>
        <w:rPr>
          <w:bCs/>
          <w:iCs/>
          <w:sz w:val="28"/>
          <w:szCs w:val="28"/>
        </w:rPr>
      </w:pPr>
      <w:r w:rsidRPr="00F702C8">
        <w:rPr>
          <w:bCs/>
          <w:iCs/>
          <w:sz w:val="28"/>
          <w:szCs w:val="28"/>
        </w:rPr>
        <w:t>9.</w:t>
      </w:r>
      <w:r w:rsidRPr="00F702C8">
        <w:rPr>
          <w:bCs/>
          <w:iCs/>
          <w:sz w:val="28"/>
          <w:szCs w:val="28"/>
        </w:rPr>
        <w:tab/>
      </w:r>
      <w:proofErr w:type="spellStart"/>
      <w:r w:rsidRPr="00F702C8">
        <w:rPr>
          <w:bCs/>
          <w:iCs/>
          <w:sz w:val="28"/>
          <w:szCs w:val="28"/>
        </w:rPr>
        <w:t>Чумиков</w:t>
      </w:r>
      <w:proofErr w:type="spellEnd"/>
      <w:r w:rsidRPr="00F702C8">
        <w:rPr>
          <w:bCs/>
          <w:iCs/>
          <w:sz w:val="28"/>
          <w:szCs w:val="28"/>
        </w:rPr>
        <w:t xml:space="preserve">, А. Н. Государственный PR: связи с общественностью для государственных организаций и проектов: учебник / А.Н. </w:t>
      </w:r>
      <w:proofErr w:type="spellStart"/>
      <w:r w:rsidRPr="00F702C8">
        <w:rPr>
          <w:bCs/>
          <w:iCs/>
          <w:sz w:val="28"/>
          <w:szCs w:val="28"/>
        </w:rPr>
        <w:t>Чумиков</w:t>
      </w:r>
      <w:proofErr w:type="spellEnd"/>
      <w:r w:rsidRPr="00F702C8">
        <w:rPr>
          <w:bCs/>
          <w:iCs/>
          <w:sz w:val="28"/>
          <w:szCs w:val="28"/>
        </w:rPr>
        <w:t xml:space="preserve">, М.П. Бочаров. — 3-е изд., </w:t>
      </w:r>
      <w:proofErr w:type="spellStart"/>
      <w:r w:rsidRPr="00F702C8">
        <w:rPr>
          <w:bCs/>
          <w:iCs/>
          <w:sz w:val="28"/>
          <w:szCs w:val="28"/>
        </w:rPr>
        <w:t>перераб</w:t>
      </w:r>
      <w:proofErr w:type="spellEnd"/>
      <w:proofErr w:type="gramStart"/>
      <w:r w:rsidRPr="00F702C8">
        <w:rPr>
          <w:bCs/>
          <w:iCs/>
          <w:sz w:val="28"/>
          <w:szCs w:val="28"/>
        </w:rPr>
        <w:t>.</w:t>
      </w:r>
      <w:proofErr w:type="gramEnd"/>
      <w:r w:rsidRPr="00F702C8">
        <w:rPr>
          <w:bCs/>
          <w:iCs/>
          <w:sz w:val="28"/>
          <w:szCs w:val="28"/>
        </w:rPr>
        <w:t xml:space="preserve"> и доп. — Москва: ИНФРА-М, 2020. — 343 с. + Доп. материалы [Электронный ресурс]. — (Высшее образование: Бакалавриат). — DOI 10.12737/textbook_592bf62f2c4f86.51817652. - ISBN 978-5-16-013075-0. - Текст: электронный. - URL: https://znanium.com/catalog/product/1059463 (дата обращения: 29.11.2021).</w:t>
      </w:r>
    </w:p>
    <w:p w14:paraId="305C8615" w14:textId="107CFFC2" w:rsidR="00F702C8" w:rsidRPr="00F702C8" w:rsidRDefault="00F702C8" w:rsidP="000625F4">
      <w:pPr>
        <w:spacing w:line="360" w:lineRule="auto"/>
        <w:jc w:val="both"/>
        <w:rPr>
          <w:bCs/>
          <w:iCs/>
          <w:sz w:val="28"/>
          <w:szCs w:val="28"/>
        </w:rPr>
      </w:pPr>
      <w:r w:rsidRPr="00F702C8">
        <w:rPr>
          <w:bCs/>
          <w:iCs/>
          <w:sz w:val="28"/>
          <w:szCs w:val="28"/>
        </w:rPr>
        <w:t>10.</w:t>
      </w:r>
      <w:r w:rsidRPr="00F702C8">
        <w:rPr>
          <w:bCs/>
          <w:iCs/>
          <w:sz w:val="28"/>
          <w:szCs w:val="28"/>
        </w:rPr>
        <w:tab/>
      </w:r>
      <w:proofErr w:type="spellStart"/>
      <w:r w:rsidRPr="00F702C8">
        <w:rPr>
          <w:bCs/>
          <w:iCs/>
          <w:sz w:val="28"/>
          <w:szCs w:val="28"/>
        </w:rPr>
        <w:t>Чумиков</w:t>
      </w:r>
      <w:proofErr w:type="spellEnd"/>
      <w:r w:rsidRPr="00F702C8">
        <w:rPr>
          <w:bCs/>
          <w:iCs/>
          <w:sz w:val="28"/>
          <w:szCs w:val="28"/>
        </w:rPr>
        <w:t xml:space="preserve">, А. Н. Реклама и связи с общественностью: профессиональные компетенции: Учебное пособие / </w:t>
      </w:r>
      <w:proofErr w:type="spellStart"/>
      <w:r w:rsidRPr="00F702C8">
        <w:rPr>
          <w:bCs/>
          <w:iCs/>
          <w:sz w:val="28"/>
          <w:szCs w:val="28"/>
        </w:rPr>
        <w:t>Чумиков</w:t>
      </w:r>
      <w:proofErr w:type="spellEnd"/>
      <w:r w:rsidRPr="00F702C8">
        <w:rPr>
          <w:bCs/>
          <w:iCs/>
          <w:sz w:val="28"/>
          <w:szCs w:val="28"/>
        </w:rPr>
        <w:t xml:space="preserve"> А.Н., </w:t>
      </w:r>
      <w:proofErr w:type="spellStart"/>
      <w:r w:rsidRPr="00F702C8">
        <w:rPr>
          <w:bCs/>
          <w:iCs/>
          <w:sz w:val="28"/>
          <w:szCs w:val="28"/>
        </w:rPr>
        <w:t>Бочарова</w:t>
      </w:r>
      <w:proofErr w:type="spellEnd"/>
      <w:r w:rsidRPr="00F702C8">
        <w:rPr>
          <w:bCs/>
          <w:iCs/>
          <w:sz w:val="28"/>
          <w:szCs w:val="28"/>
        </w:rPr>
        <w:t xml:space="preserve"> М.П., Самойленко С.А. - Москва:</w:t>
      </w:r>
      <w:r w:rsidR="006B00FF">
        <w:rPr>
          <w:bCs/>
          <w:iCs/>
          <w:sz w:val="28"/>
          <w:szCs w:val="28"/>
        </w:rPr>
        <w:t xml:space="preserve"> </w:t>
      </w:r>
      <w:r w:rsidRPr="00F702C8">
        <w:rPr>
          <w:bCs/>
          <w:iCs/>
          <w:sz w:val="28"/>
          <w:szCs w:val="28"/>
        </w:rPr>
        <w:t>Дело АНХ, 2016. - 520 с. ISBN 978-5-7749-1135-6. - Текст: электронный. - URL: https://znanium.com/catalog/product/634963 (дата обращения: 29.11.2021).</w:t>
      </w:r>
    </w:p>
    <w:p w14:paraId="30E8AC24" w14:textId="266C5E50" w:rsidR="00F702C8" w:rsidRPr="00F702C8" w:rsidRDefault="00F702C8" w:rsidP="000625F4">
      <w:pPr>
        <w:spacing w:line="360" w:lineRule="auto"/>
        <w:jc w:val="both"/>
        <w:rPr>
          <w:bCs/>
          <w:iCs/>
          <w:sz w:val="28"/>
          <w:szCs w:val="28"/>
        </w:rPr>
      </w:pPr>
      <w:r w:rsidRPr="00F702C8">
        <w:rPr>
          <w:bCs/>
          <w:iCs/>
          <w:sz w:val="28"/>
          <w:szCs w:val="28"/>
        </w:rPr>
        <w:t>11.</w:t>
      </w:r>
      <w:r w:rsidRPr="00F702C8">
        <w:rPr>
          <w:bCs/>
          <w:iCs/>
          <w:sz w:val="28"/>
          <w:szCs w:val="28"/>
        </w:rPr>
        <w:tab/>
        <w:t>Яковлев, Г. А. Коммерция в средствах массовой информации: учебное пособие / Г. А. Яковлев. — Москва: ИНФРА-М, 2021. — 143 с. — (Высшее образование: Бакалавриат). - ISBN 978-5-16-013505-2. - Текст: электронный. - URL: https://znanium.com/catalog/product/1222614 (дата обращения: 29.11.2021).</w:t>
      </w:r>
    </w:p>
    <w:p w14:paraId="4AE0B26A" w14:textId="77777777" w:rsidR="00A861C6" w:rsidRPr="00C5458E" w:rsidRDefault="00A861C6" w:rsidP="00A861C6">
      <w:pPr>
        <w:tabs>
          <w:tab w:val="left" w:pos="284"/>
        </w:tabs>
        <w:jc w:val="both"/>
        <w:rPr>
          <w:sz w:val="28"/>
          <w:szCs w:val="28"/>
        </w:rPr>
      </w:pPr>
    </w:p>
    <w:p w14:paraId="29297BDA" w14:textId="77777777" w:rsidR="00A861C6" w:rsidRPr="00C5458E" w:rsidRDefault="00A861C6" w:rsidP="00A861C6">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378130E3" w14:textId="77777777" w:rsidR="00A861C6" w:rsidRDefault="00A861C6" w:rsidP="00A861C6">
      <w:pPr>
        <w:pStyle w:val="a8"/>
        <w:ind w:left="360"/>
        <w:rPr>
          <w:b/>
          <w:sz w:val="28"/>
          <w:szCs w:val="28"/>
        </w:rPr>
      </w:pPr>
    </w:p>
    <w:p w14:paraId="6A703EE1" w14:textId="77777777" w:rsidR="000625F4" w:rsidRPr="000625F4" w:rsidRDefault="000625F4" w:rsidP="00521104">
      <w:pPr>
        <w:spacing w:line="360" w:lineRule="auto"/>
        <w:jc w:val="both"/>
        <w:rPr>
          <w:b/>
          <w:sz w:val="28"/>
          <w:szCs w:val="28"/>
        </w:rPr>
      </w:pPr>
      <w:r w:rsidRPr="000625F4">
        <w:rPr>
          <w:b/>
          <w:sz w:val="28"/>
          <w:szCs w:val="28"/>
        </w:rPr>
        <w:t>Базы данных, информационно-справочные и поисковые системы:</w:t>
      </w:r>
    </w:p>
    <w:p w14:paraId="6F2935D9" w14:textId="77777777" w:rsidR="000625F4" w:rsidRPr="00BD11C9" w:rsidRDefault="000625F4" w:rsidP="00521104">
      <w:pPr>
        <w:pStyle w:val="a8"/>
        <w:tabs>
          <w:tab w:val="left" w:pos="284"/>
        </w:tabs>
        <w:spacing w:line="360" w:lineRule="auto"/>
        <w:ind w:left="0"/>
        <w:jc w:val="both"/>
        <w:rPr>
          <w:sz w:val="28"/>
          <w:szCs w:val="28"/>
        </w:rPr>
      </w:pPr>
      <w:r w:rsidRPr="00BD11C9">
        <w:rPr>
          <w:sz w:val="28"/>
          <w:szCs w:val="28"/>
        </w:rPr>
        <w:t xml:space="preserve">1. </w:t>
      </w:r>
      <w:r w:rsidRPr="00BD11C9">
        <w:rPr>
          <w:sz w:val="28"/>
          <w:szCs w:val="28"/>
        </w:rPr>
        <w:tab/>
        <w:t>Федеральная ЭБС «Единое окно доступа к образовательным ресурсам». – URL: http://window.edu.ru</w:t>
      </w:r>
    </w:p>
    <w:p w14:paraId="1B03A631" w14:textId="77777777" w:rsidR="000625F4" w:rsidRPr="00BD11C9" w:rsidRDefault="000625F4" w:rsidP="00521104">
      <w:pPr>
        <w:pStyle w:val="a8"/>
        <w:tabs>
          <w:tab w:val="left" w:pos="284"/>
        </w:tabs>
        <w:spacing w:line="360" w:lineRule="auto"/>
        <w:ind w:left="0"/>
        <w:jc w:val="both"/>
        <w:rPr>
          <w:sz w:val="28"/>
          <w:szCs w:val="28"/>
        </w:rPr>
      </w:pPr>
      <w:r w:rsidRPr="00BD11C9">
        <w:rPr>
          <w:sz w:val="28"/>
          <w:szCs w:val="28"/>
        </w:rPr>
        <w:t xml:space="preserve">2. </w:t>
      </w:r>
      <w:r w:rsidRPr="00BD11C9">
        <w:rPr>
          <w:sz w:val="28"/>
          <w:szCs w:val="28"/>
        </w:rPr>
        <w:tab/>
        <w:t>Электронные ресурсы БИК:</w:t>
      </w:r>
    </w:p>
    <w:p w14:paraId="760B700D"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Электронная библиотека Финансового университета (ЭБ) http://elib.fa.ru/</w:t>
      </w:r>
    </w:p>
    <w:p w14:paraId="2FD6A327"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Электронно-библиотечная система BOOK.RU http://www.book.ru</w:t>
      </w:r>
    </w:p>
    <w:p w14:paraId="583DCF88"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Электронно-библиотечная система «Университетская библиотека ОНЛАЙН» http://biblioclub.ru/</w:t>
      </w:r>
    </w:p>
    <w:p w14:paraId="564F6F5E"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Электронно-библиотечная система </w:t>
      </w:r>
      <w:proofErr w:type="spellStart"/>
      <w:r w:rsidRPr="00BD11C9">
        <w:rPr>
          <w:sz w:val="28"/>
          <w:szCs w:val="28"/>
        </w:rPr>
        <w:t>Znanium</w:t>
      </w:r>
      <w:proofErr w:type="spellEnd"/>
      <w:r w:rsidRPr="00BD11C9">
        <w:rPr>
          <w:sz w:val="28"/>
          <w:szCs w:val="28"/>
        </w:rPr>
        <w:t xml:space="preserve"> http://www.znanium.com</w:t>
      </w:r>
    </w:p>
    <w:p w14:paraId="4070569E"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Электронно-библиотечная система издательства «ЮРАЙТ» https://urait.ru/</w:t>
      </w:r>
    </w:p>
    <w:p w14:paraId="30B7D3B3"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lastRenderedPageBreak/>
        <w:t>•</w:t>
      </w:r>
      <w:r w:rsidRPr="00BD11C9">
        <w:rPr>
          <w:sz w:val="28"/>
          <w:szCs w:val="28"/>
        </w:rPr>
        <w:tab/>
        <w:t>Электронно-библиотечная система издательства «Лань» https://e.lanbook.com/</w:t>
      </w:r>
    </w:p>
    <w:p w14:paraId="17414DE0"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Электронно-библиотечная система издательства Проспект http://ebs.prospekt.org/books</w:t>
      </w:r>
    </w:p>
    <w:p w14:paraId="3F5547AB"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Деловая онлайн-библиотека </w:t>
      </w:r>
      <w:proofErr w:type="spellStart"/>
      <w:r w:rsidRPr="00BD11C9">
        <w:rPr>
          <w:sz w:val="28"/>
          <w:szCs w:val="28"/>
        </w:rPr>
        <w:t>Alpina</w:t>
      </w:r>
      <w:proofErr w:type="spellEnd"/>
      <w:r w:rsidRPr="00BD11C9">
        <w:rPr>
          <w:sz w:val="28"/>
          <w:szCs w:val="28"/>
        </w:rPr>
        <w:t xml:space="preserve"> </w:t>
      </w:r>
      <w:proofErr w:type="spellStart"/>
      <w:r w:rsidRPr="00BD11C9">
        <w:rPr>
          <w:sz w:val="28"/>
          <w:szCs w:val="28"/>
        </w:rPr>
        <w:t>Digital</w:t>
      </w:r>
      <w:proofErr w:type="spellEnd"/>
      <w:r w:rsidRPr="00BD11C9">
        <w:rPr>
          <w:sz w:val="28"/>
          <w:szCs w:val="28"/>
        </w:rPr>
        <w:t xml:space="preserve"> http://lib.alpinadigital.ru/</w:t>
      </w:r>
    </w:p>
    <w:p w14:paraId="45AB34ED"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Электронная библиотека Издательского дома «Гребенников» https://grebennikon.ru/</w:t>
      </w:r>
    </w:p>
    <w:p w14:paraId="541A3EB7"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Научная электронная библиотека eLibrary.ru http://elibrary.ru  </w:t>
      </w:r>
    </w:p>
    <w:p w14:paraId="0DE4CB6C"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Национальная электронная библиотека http://нэб.рф/</w:t>
      </w:r>
    </w:p>
    <w:p w14:paraId="1D5CB904"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Academic Reference http://ar.cnki.net/ACADREF</w:t>
      </w:r>
    </w:p>
    <w:p w14:paraId="09328C93"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Пакет баз данных компании EBSCO </w:t>
      </w:r>
      <w:proofErr w:type="spellStart"/>
      <w:r w:rsidRPr="00BD11C9">
        <w:rPr>
          <w:sz w:val="28"/>
          <w:szCs w:val="28"/>
        </w:rPr>
        <w:t>Publishing</w:t>
      </w:r>
      <w:proofErr w:type="spellEnd"/>
      <w:r w:rsidRPr="00BD11C9">
        <w:rPr>
          <w:sz w:val="28"/>
          <w:szCs w:val="28"/>
        </w:rPr>
        <w:t xml:space="preserve">, крупнейшего </w:t>
      </w:r>
      <w:proofErr w:type="spellStart"/>
      <w:r w:rsidRPr="00BD11C9">
        <w:rPr>
          <w:sz w:val="28"/>
          <w:szCs w:val="28"/>
        </w:rPr>
        <w:t>агрегатора</w:t>
      </w:r>
      <w:proofErr w:type="spellEnd"/>
      <w:r w:rsidRPr="00BD11C9">
        <w:rPr>
          <w:sz w:val="28"/>
          <w:szCs w:val="28"/>
        </w:rPr>
        <w:t xml:space="preserve"> научных ресурсов ведущих издательств мира http://search.ebscohost.com</w:t>
      </w:r>
    </w:p>
    <w:p w14:paraId="734786C4"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Электронные продукты издательства </w:t>
      </w:r>
      <w:proofErr w:type="spellStart"/>
      <w:r w:rsidRPr="00BD11C9">
        <w:rPr>
          <w:sz w:val="28"/>
          <w:szCs w:val="28"/>
        </w:rPr>
        <w:t>Elsevier</w:t>
      </w:r>
      <w:proofErr w:type="spellEnd"/>
      <w:r w:rsidRPr="00BD11C9">
        <w:rPr>
          <w:sz w:val="28"/>
          <w:szCs w:val="28"/>
        </w:rPr>
        <w:t xml:space="preserve"> http://www.sciencedirect.com</w:t>
      </w:r>
    </w:p>
    <w:p w14:paraId="1A0A0338"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 xml:space="preserve">Emerald: Management </w:t>
      </w:r>
      <w:proofErr w:type="spellStart"/>
      <w:r w:rsidRPr="00BD11C9">
        <w:rPr>
          <w:sz w:val="28"/>
          <w:szCs w:val="28"/>
          <w:lang w:val="en-US"/>
        </w:rPr>
        <w:t>eJournal</w:t>
      </w:r>
      <w:proofErr w:type="spellEnd"/>
      <w:r w:rsidRPr="00BD11C9">
        <w:rPr>
          <w:sz w:val="28"/>
          <w:szCs w:val="28"/>
          <w:lang w:val="en-US"/>
        </w:rPr>
        <w:t xml:space="preserve"> Portfolio https://www.emerald.com/insight/</w:t>
      </w:r>
    </w:p>
    <w:p w14:paraId="0D2A321F"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Oxford Scholarship Online https://oxford.universitypressscholarship.com/</w:t>
      </w:r>
    </w:p>
    <w:p w14:paraId="26D17A46"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Коллекция научных журналов </w:t>
      </w:r>
      <w:proofErr w:type="spellStart"/>
      <w:r w:rsidRPr="00BD11C9">
        <w:rPr>
          <w:sz w:val="28"/>
          <w:szCs w:val="28"/>
        </w:rPr>
        <w:t>Oxford</w:t>
      </w:r>
      <w:proofErr w:type="spellEnd"/>
      <w:r w:rsidRPr="00BD11C9">
        <w:rPr>
          <w:sz w:val="28"/>
          <w:szCs w:val="28"/>
        </w:rPr>
        <w:t xml:space="preserve"> </w:t>
      </w:r>
      <w:proofErr w:type="spellStart"/>
      <w:r w:rsidRPr="00BD11C9">
        <w:rPr>
          <w:sz w:val="28"/>
          <w:szCs w:val="28"/>
        </w:rPr>
        <w:t>University</w:t>
      </w:r>
      <w:proofErr w:type="spellEnd"/>
      <w:r w:rsidRPr="00BD11C9">
        <w:rPr>
          <w:sz w:val="28"/>
          <w:szCs w:val="28"/>
        </w:rPr>
        <w:t xml:space="preserve"> </w:t>
      </w:r>
      <w:proofErr w:type="spellStart"/>
      <w:r w:rsidRPr="00BD11C9">
        <w:rPr>
          <w:sz w:val="28"/>
          <w:szCs w:val="28"/>
        </w:rPr>
        <w:t>Press</w:t>
      </w:r>
      <w:proofErr w:type="spellEnd"/>
      <w:r w:rsidRPr="00BD11C9">
        <w:rPr>
          <w:sz w:val="28"/>
          <w:szCs w:val="28"/>
        </w:rPr>
        <w:t xml:space="preserve"> https://academic.oup.com/journals/</w:t>
      </w:r>
    </w:p>
    <w:p w14:paraId="4D4C8CF2"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 xml:space="preserve">ProQuest: </w:t>
      </w:r>
      <w:r w:rsidRPr="00BD11C9">
        <w:rPr>
          <w:sz w:val="28"/>
          <w:szCs w:val="28"/>
        </w:rPr>
        <w:t>База</w:t>
      </w:r>
      <w:r w:rsidRPr="00BD11C9">
        <w:rPr>
          <w:sz w:val="28"/>
          <w:szCs w:val="28"/>
          <w:lang w:val="en-US"/>
        </w:rPr>
        <w:t xml:space="preserve"> </w:t>
      </w:r>
      <w:r w:rsidRPr="00BD11C9">
        <w:rPr>
          <w:sz w:val="28"/>
          <w:szCs w:val="28"/>
        </w:rPr>
        <w:t>данных</w:t>
      </w:r>
      <w:r w:rsidRPr="00BD11C9">
        <w:rPr>
          <w:sz w:val="28"/>
          <w:szCs w:val="28"/>
          <w:lang w:val="en-US"/>
        </w:rPr>
        <w:t xml:space="preserve"> Business </w:t>
      </w:r>
      <w:proofErr w:type="spellStart"/>
      <w:r w:rsidRPr="00BD11C9">
        <w:rPr>
          <w:sz w:val="28"/>
          <w:szCs w:val="28"/>
          <w:lang w:val="en-US"/>
        </w:rPr>
        <w:t>Ebook</w:t>
      </w:r>
      <w:proofErr w:type="spellEnd"/>
      <w:r w:rsidRPr="00BD11C9">
        <w:rPr>
          <w:sz w:val="28"/>
          <w:szCs w:val="28"/>
          <w:lang w:val="en-US"/>
        </w:rPr>
        <w:t xml:space="preserve"> Subscription </w:t>
      </w:r>
      <w:r w:rsidRPr="00BD11C9">
        <w:rPr>
          <w:sz w:val="28"/>
          <w:szCs w:val="28"/>
        </w:rPr>
        <w:t>на</w:t>
      </w:r>
      <w:r w:rsidRPr="00BD11C9">
        <w:rPr>
          <w:sz w:val="28"/>
          <w:szCs w:val="28"/>
          <w:lang w:val="en-US"/>
        </w:rPr>
        <w:t xml:space="preserve"> </w:t>
      </w:r>
      <w:r w:rsidRPr="00BD11C9">
        <w:rPr>
          <w:sz w:val="28"/>
          <w:szCs w:val="28"/>
        </w:rPr>
        <w:t>платформе</w:t>
      </w:r>
      <w:r w:rsidRPr="00BD11C9">
        <w:rPr>
          <w:sz w:val="28"/>
          <w:szCs w:val="28"/>
          <w:lang w:val="en-US"/>
        </w:rPr>
        <w:t xml:space="preserve"> </w:t>
      </w:r>
      <w:proofErr w:type="spellStart"/>
      <w:r w:rsidRPr="00BD11C9">
        <w:rPr>
          <w:sz w:val="28"/>
          <w:szCs w:val="28"/>
          <w:lang w:val="en-US"/>
        </w:rPr>
        <w:t>Ebook</w:t>
      </w:r>
      <w:proofErr w:type="spellEnd"/>
      <w:r w:rsidRPr="00BD11C9">
        <w:rPr>
          <w:sz w:val="28"/>
          <w:szCs w:val="28"/>
          <w:lang w:val="en-US"/>
        </w:rPr>
        <w:t xml:space="preserve"> Central‎ https://search.proquest.com/</w:t>
      </w:r>
    </w:p>
    <w:p w14:paraId="0CC7FEA0"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ProQuest Dissertations &amp; Theses A&amp;I https://search.proquest.com/</w:t>
      </w:r>
    </w:p>
    <w:p w14:paraId="6F800A60"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r>
      <w:proofErr w:type="spellStart"/>
      <w:r w:rsidRPr="00BD11C9">
        <w:rPr>
          <w:sz w:val="28"/>
          <w:szCs w:val="28"/>
        </w:rPr>
        <w:t>Scopus</w:t>
      </w:r>
      <w:proofErr w:type="spellEnd"/>
      <w:r w:rsidRPr="00BD11C9">
        <w:rPr>
          <w:sz w:val="28"/>
          <w:szCs w:val="28"/>
        </w:rPr>
        <w:t xml:space="preserve"> https://www.scopus.com</w:t>
      </w:r>
    </w:p>
    <w:p w14:paraId="1E1B054E"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Электронная коллекция книг издательства </w:t>
      </w:r>
      <w:proofErr w:type="spellStart"/>
      <w:proofErr w:type="gramStart"/>
      <w:r w:rsidRPr="00BD11C9">
        <w:rPr>
          <w:sz w:val="28"/>
          <w:szCs w:val="28"/>
        </w:rPr>
        <w:t>Springer</w:t>
      </w:r>
      <w:proofErr w:type="spellEnd"/>
      <w:r w:rsidRPr="00BD11C9">
        <w:rPr>
          <w:sz w:val="28"/>
          <w:szCs w:val="28"/>
        </w:rPr>
        <w:t xml:space="preserve">:  </w:t>
      </w:r>
      <w:proofErr w:type="spellStart"/>
      <w:r w:rsidRPr="00BD11C9">
        <w:rPr>
          <w:sz w:val="28"/>
          <w:szCs w:val="28"/>
        </w:rPr>
        <w:t>Springer</w:t>
      </w:r>
      <w:proofErr w:type="spellEnd"/>
      <w:proofErr w:type="gramEnd"/>
      <w:r w:rsidRPr="00BD11C9">
        <w:rPr>
          <w:sz w:val="28"/>
          <w:szCs w:val="28"/>
        </w:rPr>
        <w:t xml:space="preserve"> </w:t>
      </w:r>
      <w:proofErr w:type="spellStart"/>
      <w:r w:rsidRPr="00BD11C9">
        <w:rPr>
          <w:sz w:val="28"/>
          <w:szCs w:val="28"/>
        </w:rPr>
        <w:t>eBooks</w:t>
      </w:r>
      <w:proofErr w:type="spellEnd"/>
      <w:r w:rsidRPr="00BD11C9">
        <w:rPr>
          <w:sz w:val="28"/>
          <w:szCs w:val="28"/>
        </w:rPr>
        <w:t xml:space="preserve"> http://link.springer.com/</w:t>
      </w:r>
    </w:p>
    <w:p w14:paraId="0DA741B4"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BD11C9">
        <w:rPr>
          <w:sz w:val="28"/>
          <w:szCs w:val="28"/>
        </w:rPr>
        <w:t>управления»  http://eduvideo.online/</w:t>
      </w:r>
      <w:proofErr w:type="gramEnd"/>
    </w:p>
    <w:p w14:paraId="64904AFD" w14:textId="77777777" w:rsidR="000625F4" w:rsidRPr="00BD11C9" w:rsidRDefault="000625F4" w:rsidP="00521104">
      <w:pPr>
        <w:pStyle w:val="a8"/>
        <w:tabs>
          <w:tab w:val="left" w:pos="851"/>
        </w:tabs>
        <w:spacing w:line="360" w:lineRule="auto"/>
        <w:ind w:left="567"/>
        <w:jc w:val="both"/>
        <w:rPr>
          <w:sz w:val="28"/>
          <w:szCs w:val="28"/>
          <w:lang w:val="en-US"/>
        </w:rPr>
      </w:pPr>
      <w:r w:rsidRPr="00BD11C9">
        <w:rPr>
          <w:sz w:val="28"/>
          <w:szCs w:val="28"/>
          <w:lang w:val="en-US"/>
        </w:rPr>
        <w:t>•</w:t>
      </w:r>
      <w:r w:rsidRPr="00BD11C9">
        <w:rPr>
          <w:sz w:val="28"/>
          <w:szCs w:val="28"/>
          <w:lang w:val="en-US"/>
        </w:rPr>
        <w:tab/>
        <w:t>Web of Science http://apps.webofknowledge.com</w:t>
      </w:r>
    </w:p>
    <w:p w14:paraId="0E99B962" w14:textId="77777777" w:rsidR="000625F4" w:rsidRPr="00BD11C9" w:rsidRDefault="000625F4" w:rsidP="00521104">
      <w:pPr>
        <w:pStyle w:val="a8"/>
        <w:tabs>
          <w:tab w:val="left" w:pos="851"/>
        </w:tabs>
        <w:spacing w:line="360" w:lineRule="auto"/>
        <w:ind w:left="567"/>
        <w:jc w:val="both"/>
        <w:rPr>
          <w:sz w:val="28"/>
          <w:szCs w:val="28"/>
        </w:rPr>
      </w:pPr>
      <w:r w:rsidRPr="00BD11C9">
        <w:rPr>
          <w:sz w:val="28"/>
          <w:szCs w:val="28"/>
        </w:rPr>
        <w:t>•</w:t>
      </w:r>
      <w:r w:rsidRPr="00BD11C9">
        <w:rPr>
          <w:sz w:val="28"/>
          <w:szCs w:val="28"/>
        </w:rPr>
        <w:tab/>
        <w:t>Цифровой архив научных журналов: http://arch.neicon.ru/xmlui/</w:t>
      </w:r>
    </w:p>
    <w:p w14:paraId="3A69A68A"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Annual Reviews</w:t>
      </w:r>
    </w:p>
    <w:p w14:paraId="0226CFFB"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Cambridge University Press</w:t>
      </w:r>
    </w:p>
    <w:p w14:paraId="26058D7A"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The Institute of Physics (IOP) Publishing</w:t>
      </w:r>
    </w:p>
    <w:p w14:paraId="3E114B21"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lastRenderedPageBreak/>
        <w:t>-</w:t>
      </w:r>
      <w:r w:rsidRPr="00BD11C9">
        <w:rPr>
          <w:sz w:val="28"/>
          <w:szCs w:val="28"/>
          <w:lang w:val="en-US"/>
        </w:rPr>
        <w:tab/>
        <w:t xml:space="preserve">Nature  </w:t>
      </w:r>
    </w:p>
    <w:p w14:paraId="387BF83F"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Oxford University Press</w:t>
      </w:r>
    </w:p>
    <w:p w14:paraId="06EF58C4"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Royal Society of Chemistry</w:t>
      </w:r>
    </w:p>
    <w:p w14:paraId="272CFC72"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SAGE Publications</w:t>
      </w:r>
    </w:p>
    <w:p w14:paraId="03DD5F75" w14:textId="77777777" w:rsidR="000625F4" w:rsidRPr="00BD11C9" w:rsidRDefault="000625F4" w:rsidP="00521104">
      <w:pPr>
        <w:pStyle w:val="a8"/>
        <w:spacing w:line="360" w:lineRule="auto"/>
        <w:ind w:left="1134"/>
        <w:jc w:val="both"/>
        <w:rPr>
          <w:sz w:val="28"/>
          <w:szCs w:val="28"/>
          <w:lang w:val="en-US"/>
        </w:rPr>
      </w:pPr>
      <w:r w:rsidRPr="00BD11C9">
        <w:rPr>
          <w:sz w:val="28"/>
          <w:szCs w:val="28"/>
          <w:lang w:val="en-US"/>
        </w:rPr>
        <w:t>-</w:t>
      </w:r>
      <w:r w:rsidRPr="00BD11C9">
        <w:rPr>
          <w:sz w:val="28"/>
          <w:szCs w:val="28"/>
          <w:lang w:val="en-US"/>
        </w:rPr>
        <w:tab/>
        <w:t>Science</w:t>
      </w:r>
    </w:p>
    <w:p w14:paraId="5526CB25" w14:textId="5EA3CE43" w:rsidR="00A861C6" w:rsidRDefault="000625F4" w:rsidP="00521104">
      <w:pPr>
        <w:tabs>
          <w:tab w:val="left" w:pos="851"/>
        </w:tabs>
        <w:spacing w:line="360" w:lineRule="auto"/>
        <w:ind w:left="1134"/>
        <w:jc w:val="both"/>
        <w:rPr>
          <w:color w:val="0D0D0D" w:themeColor="text1" w:themeTint="F2"/>
          <w:sz w:val="28"/>
          <w:szCs w:val="28"/>
          <w:u w:val="single"/>
          <w:lang w:val="en-US"/>
        </w:rPr>
      </w:pPr>
      <w:r w:rsidRPr="00BD11C9">
        <w:rPr>
          <w:sz w:val="28"/>
          <w:szCs w:val="28"/>
          <w:lang w:val="en-US"/>
        </w:rPr>
        <w:t>-</w:t>
      </w:r>
      <w:r w:rsidRPr="00BD11C9">
        <w:rPr>
          <w:sz w:val="28"/>
          <w:szCs w:val="28"/>
          <w:lang w:val="en-US"/>
        </w:rPr>
        <w:tab/>
        <w:t>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521104">
      <w:pPr>
        <w:pStyle w:val="1"/>
        <w:spacing w:before="0" w:after="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03445D7F" w:rsidR="002355EB" w:rsidRDefault="002355EB" w:rsidP="008C4373">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w:t>
      </w:r>
      <w:r w:rsidR="000E5B91">
        <w:rPr>
          <w:sz w:val="28"/>
        </w:rPr>
        <w:t>сциплины. По каждой теме</w:t>
      </w:r>
      <w:r w:rsidRPr="002355EB">
        <w:rPr>
          <w:sz w:val="28"/>
        </w:rPr>
        <w:t xml:space="preserve">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AF4A238" w14:textId="77777777" w:rsidR="008C4373" w:rsidRPr="00254585" w:rsidRDefault="008C4373" w:rsidP="008C4373">
      <w:pPr>
        <w:spacing w:line="360" w:lineRule="auto"/>
        <w:ind w:firstLine="709"/>
        <w:jc w:val="both"/>
        <w:rPr>
          <w:b/>
          <w:sz w:val="28"/>
        </w:rPr>
      </w:pPr>
      <w:r w:rsidRPr="00254585">
        <w:rPr>
          <w:b/>
          <w:sz w:val="28"/>
        </w:rPr>
        <w:t>Самостоятельная работа должна:</w:t>
      </w:r>
    </w:p>
    <w:p w14:paraId="65FFF9E9" w14:textId="77777777" w:rsidR="008C4373" w:rsidRPr="00254585" w:rsidRDefault="008C4373" w:rsidP="008C4373">
      <w:pPr>
        <w:spacing w:line="360" w:lineRule="auto"/>
        <w:ind w:firstLine="709"/>
        <w:jc w:val="both"/>
        <w:rPr>
          <w:sz w:val="28"/>
        </w:rPr>
      </w:pPr>
      <w:r w:rsidRPr="00254585">
        <w:rPr>
          <w:sz w:val="28"/>
        </w:rPr>
        <w:t>-</w:t>
      </w:r>
      <w:r w:rsidRPr="00254585">
        <w:rPr>
          <w:sz w:val="28"/>
        </w:rPr>
        <w:tab/>
        <w:t>быть выполнена индивидуально (или являться частью коллективной работы). В случае, когда СР подготовлена в порядке выполнения группового задани</w:t>
      </w:r>
      <w:r>
        <w:rPr>
          <w:sz w:val="28"/>
        </w:rPr>
        <w:t>я, в работе делается соответст</w:t>
      </w:r>
      <w:r w:rsidRPr="00254585">
        <w:rPr>
          <w:sz w:val="28"/>
        </w:rPr>
        <w:t>вующая оговорка;</w:t>
      </w:r>
    </w:p>
    <w:p w14:paraId="282348FF" w14:textId="77777777" w:rsidR="008C4373" w:rsidRPr="00254585" w:rsidRDefault="008C4373" w:rsidP="008C4373">
      <w:pPr>
        <w:spacing w:line="360" w:lineRule="auto"/>
        <w:ind w:firstLine="709"/>
        <w:jc w:val="both"/>
        <w:rPr>
          <w:sz w:val="28"/>
        </w:rPr>
      </w:pPr>
      <w:r w:rsidRPr="00254585">
        <w:rPr>
          <w:sz w:val="28"/>
        </w:rPr>
        <w:t>-</w:t>
      </w:r>
      <w:r w:rsidRPr="00254585">
        <w:rPr>
          <w:sz w:val="28"/>
        </w:rPr>
        <w:tab/>
        <w:t>представлять собой законченную разработку (этап разр</w:t>
      </w:r>
      <w:r>
        <w:rPr>
          <w:sz w:val="28"/>
        </w:rPr>
        <w:t>аботки), в которой анализируют</w:t>
      </w:r>
      <w:r w:rsidRPr="00254585">
        <w:rPr>
          <w:sz w:val="28"/>
        </w:rPr>
        <w:t>ся актуальные проблемы по определенной теме и ее отдельных аспектов;</w:t>
      </w:r>
    </w:p>
    <w:p w14:paraId="6CB420F2" w14:textId="77777777" w:rsidR="008C4373" w:rsidRPr="00254585" w:rsidRDefault="008C4373" w:rsidP="008C4373">
      <w:pPr>
        <w:spacing w:line="360" w:lineRule="auto"/>
        <w:ind w:firstLine="709"/>
        <w:jc w:val="both"/>
        <w:rPr>
          <w:sz w:val="28"/>
        </w:rPr>
      </w:pPr>
      <w:r w:rsidRPr="00254585">
        <w:rPr>
          <w:sz w:val="28"/>
        </w:rPr>
        <w:t>-</w:t>
      </w:r>
      <w:r w:rsidRPr="00254585">
        <w:rPr>
          <w:sz w:val="28"/>
        </w:rPr>
        <w:tab/>
        <w:t>отражать необходимую и достаточную компетентность автора;</w:t>
      </w:r>
    </w:p>
    <w:p w14:paraId="5560DA99" w14:textId="77777777" w:rsidR="008C4373" w:rsidRPr="00254585" w:rsidRDefault="008C4373" w:rsidP="008C4373">
      <w:pPr>
        <w:spacing w:line="360" w:lineRule="auto"/>
        <w:ind w:firstLine="709"/>
        <w:jc w:val="both"/>
        <w:rPr>
          <w:sz w:val="28"/>
        </w:rPr>
      </w:pPr>
      <w:r w:rsidRPr="00254585">
        <w:rPr>
          <w:sz w:val="28"/>
        </w:rPr>
        <w:t>-</w:t>
      </w:r>
      <w:r w:rsidRPr="00254585">
        <w:rPr>
          <w:sz w:val="28"/>
        </w:rPr>
        <w:tab/>
        <w:t>иметь учебную, научную и/или практическую направленность;</w:t>
      </w:r>
    </w:p>
    <w:p w14:paraId="7FAF14FE" w14:textId="77777777" w:rsidR="008C4373" w:rsidRPr="00254585" w:rsidRDefault="008C4373" w:rsidP="008C4373">
      <w:pPr>
        <w:spacing w:line="360" w:lineRule="auto"/>
        <w:ind w:firstLine="709"/>
        <w:jc w:val="both"/>
        <w:rPr>
          <w:sz w:val="28"/>
        </w:rPr>
      </w:pPr>
      <w:r w:rsidRPr="00254585">
        <w:rPr>
          <w:sz w:val="28"/>
        </w:rPr>
        <w:lastRenderedPageBreak/>
        <w:t>-</w:t>
      </w:r>
      <w:r w:rsidRPr="00254585">
        <w:rPr>
          <w:sz w:val="28"/>
        </w:rPr>
        <w:tab/>
        <w:t>быть оформлена структурно и в логической последов</w:t>
      </w:r>
      <w:r>
        <w:rPr>
          <w:sz w:val="28"/>
        </w:rPr>
        <w:t>ательности: титульный лист, ог</w:t>
      </w:r>
      <w:r w:rsidRPr="00254585">
        <w:rPr>
          <w:sz w:val="28"/>
        </w:rPr>
        <w:t>лавление, основная часть, заключение, выводы, список литературы, приложения,</w:t>
      </w:r>
    </w:p>
    <w:p w14:paraId="7AC54650" w14:textId="77777777" w:rsidR="008C4373" w:rsidRPr="00254585" w:rsidRDefault="008C4373" w:rsidP="008C4373">
      <w:pPr>
        <w:spacing w:line="360" w:lineRule="auto"/>
        <w:ind w:firstLine="709"/>
        <w:jc w:val="both"/>
        <w:rPr>
          <w:sz w:val="28"/>
        </w:rPr>
      </w:pPr>
      <w:r w:rsidRPr="00254585">
        <w:rPr>
          <w:sz w:val="28"/>
        </w:rPr>
        <w:t>-</w:t>
      </w:r>
      <w:r w:rsidRPr="00254585">
        <w:rPr>
          <w:sz w:val="28"/>
        </w:rPr>
        <w:tab/>
        <w:t>содержать краткие и четкие формулировки, убедите</w:t>
      </w:r>
      <w:r>
        <w:rPr>
          <w:sz w:val="28"/>
        </w:rPr>
        <w:t>льную аргументацию, доказатель</w:t>
      </w:r>
      <w:r w:rsidRPr="00254585">
        <w:rPr>
          <w:sz w:val="28"/>
        </w:rPr>
        <w:t>ность и обоснованность выводов;</w:t>
      </w:r>
    </w:p>
    <w:p w14:paraId="7D275695" w14:textId="77777777" w:rsidR="008C4373" w:rsidRDefault="008C4373" w:rsidP="008C4373">
      <w:pPr>
        <w:spacing w:after="240" w:line="360" w:lineRule="auto"/>
        <w:ind w:firstLine="709"/>
        <w:jc w:val="both"/>
        <w:rPr>
          <w:sz w:val="28"/>
        </w:rPr>
      </w:pPr>
      <w:r w:rsidRPr="00254585">
        <w:rPr>
          <w:sz w:val="28"/>
        </w:rPr>
        <w:t>-</w:t>
      </w:r>
      <w:r w:rsidRPr="00254585">
        <w:rPr>
          <w:sz w:val="28"/>
        </w:rPr>
        <w:tab/>
        <w:t>соответствовать этическим нормам (правила цитир</w:t>
      </w:r>
      <w:r>
        <w:rPr>
          <w:sz w:val="28"/>
        </w:rPr>
        <w:t>ования и парафраз; ссылки на ис</w:t>
      </w:r>
      <w:r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69318524" w14:textId="77777777" w:rsidR="008C4373" w:rsidRPr="00477A06" w:rsidRDefault="008C4373" w:rsidP="008C4373">
      <w:pPr>
        <w:spacing w:after="240"/>
        <w:ind w:firstLine="709"/>
        <w:jc w:val="both"/>
        <w:rPr>
          <w:b/>
          <w:sz w:val="28"/>
        </w:rPr>
      </w:pPr>
      <w:r w:rsidRPr="00477A06">
        <w:rPr>
          <w:b/>
          <w:sz w:val="28"/>
        </w:rPr>
        <w:t>Рекомендации по решению кейса</w:t>
      </w:r>
    </w:p>
    <w:p w14:paraId="2BCDAF63" w14:textId="77777777" w:rsidR="008C4373" w:rsidRPr="00477A06" w:rsidRDefault="008C4373" w:rsidP="008C4373">
      <w:pPr>
        <w:spacing w:line="360" w:lineRule="auto"/>
        <w:ind w:firstLine="709"/>
        <w:jc w:val="both"/>
        <w:rPr>
          <w:sz w:val="28"/>
        </w:rPr>
      </w:pPr>
      <w:r w:rsidRPr="00477A06">
        <w:rPr>
          <w:sz w:val="28"/>
        </w:rPr>
        <w:t>Студент или группа студентов изучает кейс.</w:t>
      </w:r>
      <w:r>
        <w:rPr>
          <w:sz w:val="28"/>
        </w:rPr>
        <w:t xml:space="preserve"> </w:t>
      </w:r>
      <w:r w:rsidRPr="00477A06">
        <w:rPr>
          <w:sz w:val="28"/>
        </w:rPr>
        <w:t>Модератор предлагает каждому желающему кратко высказать свое отношение к кейсу, выделить ключевые направления отношений.</w:t>
      </w:r>
      <w:r>
        <w:rPr>
          <w:sz w:val="28"/>
        </w:rPr>
        <w:t xml:space="preserve"> </w:t>
      </w:r>
      <w:r w:rsidRPr="00477A06">
        <w:rPr>
          <w:sz w:val="28"/>
        </w:rPr>
        <w:t>Модератор выясняет мнение группы о методах анализа кейса, источниках информации, предварительных гипотезах.</w:t>
      </w:r>
      <w:r>
        <w:rPr>
          <w:sz w:val="28"/>
        </w:rPr>
        <w:t xml:space="preserve"> </w:t>
      </w:r>
      <w:r w:rsidRPr="00477A06">
        <w:rPr>
          <w:sz w:val="28"/>
        </w:rPr>
        <w:t>Модератор на доске записывает условную упрощенную схему построения стратегии решения кейса.</w:t>
      </w:r>
    </w:p>
    <w:p w14:paraId="0CCE45BB" w14:textId="77777777" w:rsidR="008C4373" w:rsidRPr="00477A06" w:rsidRDefault="008C4373" w:rsidP="008C4373">
      <w:pPr>
        <w:spacing w:line="360" w:lineRule="auto"/>
        <w:ind w:firstLine="709"/>
        <w:jc w:val="both"/>
        <w:rPr>
          <w:sz w:val="28"/>
        </w:rPr>
      </w:pPr>
      <w:r w:rsidRPr="00477A06">
        <w:rPr>
          <w:sz w:val="28"/>
        </w:rPr>
        <w:t>Группа делится на подгруппы, которые предлагают свои сценарии построения стратегии.</w:t>
      </w:r>
      <w:r>
        <w:rPr>
          <w:sz w:val="28"/>
        </w:rPr>
        <w:t xml:space="preserve"> Подг</w:t>
      </w:r>
      <w:r w:rsidRPr="00477A06">
        <w:rPr>
          <w:sz w:val="28"/>
        </w:rPr>
        <w:t>руппы студентов, самостоятельно или в аудитории изучавшие иные кейсы и иных игроков, дают свое видение пересечения стратегий своих игроков с обсуждаемыми в рамках базового кейса.</w:t>
      </w:r>
    </w:p>
    <w:p w14:paraId="70C371A7" w14:textId="6055C576" w:rsidR="008C4373" w:rsidRPr="002355EB" w:rsidRDefault="008C4373" w:rsidP="008C4373">
      <w:pPr>
        <w:spacing w:after="240" w:line="360" w:lineRule="auto"/>
        <w:ind w:firstLine="709"/>
        <w:jc w:val="both"/>
        <w:rPr>
          <w:sz w:val="28"/>
        </w:rPr>
      </w:pPr>
      <w:r w:rsidRPr="00477A06">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r>
        <w:rPr>
          <w:sz w:val="28"/>
        </w:rPr>
        <w:t xml:space="preserve"> </w:t>
      </w:r>
      <w:r w:rsidRPr="00477A06">
        <w:rPr>
          <w:sz w:val="28"/>
        </w:rPr>
        <w:t>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5698160C" w14:textId="77777777" w:rsidR="008C4373" w:rsidRDefault="008C4373" w:rsidP="00926F97">
      <w:pPr>
        <w:widowControl w:val="0"/>
        <w:autoSpaceDE w:val="0"/>
        <w:autoSpaceDN w:val="0"/>
        <w:jc w:val="both"/>
        <w:outlineLvl w:val="0"/>
        <w:rPr>
          <w:b/>
          <w:bCs/>
          <w:sz w:val="28"/>
          <w:szCs w:val="28"/>
          <w:lang w:bidi="ru-RU"/>
        </w:rPr>
      </w:pPr>
      <w:bookmarkStart w:id="27" w:name="_Toc24406442"/>
    </w:p>
    <w:p w14:paraId="1C0022E1" w14:textId="77777777" w:rsidR="008C4373" w:rsidRDefault="008C4373" w:rsidP="00926F97">
      <w:pPr>
        <w:widowControl w:val="0"/>
        <w:autoSpaceDE w:val="0"/>
        <w:autoSpaceDN w:val="0"/>
        <w:jc w:val="both"/>
        <w:outlineLvl w:val="0"/>
        <w:rPr>
          <w:b/>
          <w:bCs/>
          <w:sz w:val="28"/>
          <w:szCs w:val="28"/>
          <w:lang w:bidi="ru-RU"/>
        </w:rPr>
      </w:pPr>
    </w:p>
    <w:p w14:paraId="08A0C8C9" w14:textId="77777777" w:rsidR="008C4373" w:rsidRDefault="008C4373" w:rsidP="00926F97">
      <w:pPr>
        <w:widowControl w:val="0"/>
        <w:autoSpaceDE w:val="0"/>
        <w:autoSpaceDN w:val="0"/>
        <w:jc w:val="both"/>
        <w:outlineLvl w:val="0"/>
        <w:rPr>
          <w:b/>
          <w:bCs/>
          <w:sz w:val="28"/>
          <w:szCs w:val="28"/>
          <w:lang w:bidi="ru-RU"/>
        </w:rPr>
      </w:pPr>
    </w:p>
    <w:p w14:paraId="2A93A4FC" w14:textId="77777777" w:rsidR="008C4373" w:rsidRDefault="008C4373" w:rsidP="00926F97">
      <w:pPr>
        <w:widowControl w:val="0"/>
        <w:autoSpaceDE w:val="0"/>
        <w:autoSpaceDN w:val="0"/>
        <w:jc w:val="both"/>
        <w:outlineLvl w:val="0"/>
        <w:rPr>
          <w:b/>
          <w:bCs/>
          <w:sz w:val="28"/>
          <w:szCs w:val="28"/>
          <w:lang w:bidi="ru-RU"/>
        </w:rPr>
      </w:pPr>
    </w:p>
    <w:p w14:paraId="596F2682" w14:textId="77777777" w:rsidR="008C4373" w:rsidRDefault="008C4373" w:rsidP="00926F97">
      <w:pPr>
        <w:widowControl w:val="0"/>
        <w:autoSpaceDE w:val="0"/>
        <w:autoSpaceDN w:val="0"/>
        <w:jc w:val="both"/>
        <w:outlineLvl w:val="0"/>
        <w:rPr>
          <w:b/>
          <w:bCs/>
          <w:sz w:val="28"/>
          <w:szCs w:val="28"/>
          <w:lang w:bidi="ru-RU"/>
        </w:rPr>
      </w:pPr>
    </w:p>
    <w:p w14:paraId="7C6979A0" w14:textId="77777777" w:rsidR="008C4373" w:rsidRDefault="008C4373" w:rsidP="00926F97">
      <w:pPr>
        <w:widowControl w:val="0"/>
        <w:autoSpaceDE w:val="0"/>
        <w:autoSpaceDN w:val="0"/>
        <w:jc w:val="both"/>
        <w:outlineLvl w:val="0"/>
        <w:rPr>
          <w:b/>
          <w:bCs/>
          <w:sz w:val="28"/>
          <w:szCs w:val="28"/>
          <w:lang w:bidi="ru-RU"/>
        </w:rPr>
      </w:pPr>
    </w:p>
    <w:p w14:paraId="25852D32" w14:textId="77777777" w:rsidR="008C4373" w:rsidRDefault="008C4373" w:rsidP="00926F97">
      <w:pPr>
        <w:widowControl w:val="0"/>
        <w:autoSpaceDE w:val="0"/>
        <w:autoSpaceDN w:val="0"/>
        <w:jc w:val="both"/>
        <w:outlineLvl w:val="0"/>
        <w:rPr>
          <w:b/>
          <w:bCs/>
          <w:sz w:val="28"/>
          <w:szCs w:val="28"/>
          <w:lang w:bidi="ru-RU"/>
        </w:rPr>
      </w:pPr>
    </w:p>
    <w:p w14:paraId="053113AF" w14:textId="77777777" w:rsidR="008C4373" w:rsidRDefault="008C4373" w:rsidP="00926F97">
      <w:pPr>
        <w:widowControl w:val="0"/>
        <w:autoSpaceDE w:val="0"/>
        <w:autoSpaceDN w:val="0"/>
        <w:jc w:val="both"/>
        <w:outlineLvl w:val="0"/>
        <w:rPr>
          <w:b/>
          <w:bCs/>
          <w:sz w:val="28"/>
          <w:szCs w:val="28"/>
          <w:lang w:bidi="ru-RU"/>
        </w:rPr>
      </w:pPr>
    </w:p>
    <w:p w14:paraId="3DA344F6" w14:textId="1944F328"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7"/>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521104">
      <w:pPr>
        <w:keepNext/>
        <w:widowControl w:val="0"/>
        <w:autoSpaceDE w:val="0"/>
        <w:autoSpaceDN w:val="0"/>
        <w:spacing w:after="240"/>
        <w:ind w:firstLine="709"/>
        <w:jc w:val="both"/>
        <w:outlineLvl w:val="0"/>
        <w:rPr>
          <w:rFonts w:eastAsia="Calibri"/>
          <w:b/>
          <w:bCs/>
          <w:kern w:val="32"/>
          <w:sz w:val="28"/>
          <w:szCs w:val="28"/>
          <w:lang w:bidi="ru-RU"/>
        </w:rPr>
      </w:pPr>
      <w:bookmarkStart w:id="28" w:name="_Toc531614950"/>
      <w:bookmarkStart w:id="29" w:name="_Toc531686467"/>
      <w:r w:rsidRPr="00CF4446">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3551F6" w:rsidRDefault="00CF4446" w:rsidP="00521104">
      <w:pPr>
        <w:keepNext/>
        <w:widowControl w:val="0"/>
        <w:autoSpaceDE w:val="0"/>
        <w:autoSpaceDN w:val="0"/>
        <w:spacing w:line="360" w:lineRule="auto"/>
        <w:ind w:firstLine="709"/>
        <w:jc w:val="both"/>
        <w:outlineLvl w:val="0"/>
        <w:rPr>
          <w:rFonts w:eastAsia="Calibri"/>
          <w:bCs/>
          <w:kern w:val="32"/>
          <w:sz w:val="28"/>
          <w:szCs w:val="28"/>
          <w:lang w:bidi="ru-RU"/>
        </w:rPr>
      </w:pPr>
      <w:bookmarkStart w:id="30" w:name="_Toc531614951"/>
      <w:bookmarkStart w:id="31" w:name="_Toc531686468"/>
      <w:r w:rsidRPr="003551F6">
        <w:rPr>
          <w:rFonts w:eastAsia="Calibri"/>
          <w:bCs/>
          <w:kern w:val="32"/>
          <w:sz w:val="28"/>
          <w:szCs w:val="28"/>
          <w:lang w:bidi="ru-RU"/>
        </w:rPr>
        <w:t xml:space="preserve">1. </w:t>
      </w:r>
      <w:r w:rsidRPr="00CF4446">
        <w:rPr>
          <w:rFonts w:eastAsia="Calibri"/>
          <w:bCs/>
          <w:kern w:val="32"/>
          <w:sz w:val="28"/>
          <w:szCs w:val="28"/>
          <w:lang w:val="en-US" w:bidi="ru-RU"/>
        </w:rPr>
        <w:t>Windows</w:t>
      </w:r>
      <w:r w:rsidRPr="003551F6">
        <w:rPr>
          <w:rFonts w:eastAsia="Calibri"/>
          <w:bCs/>
          <w:kern w:val="32"/>
          <w:sz w:val="28"/>
          <w:szCs w:val="28"/>
          <w:lang w:bidi="ru-RU"/>
        </w:rPr>
        <w:t xml:space="preserve">, </w:t>
      </w:r>
      <w:r w:rsidRPr="00CF4446">
        <w:rPr>
          <w:rFonts w:eastAsia="Calibri"/>
          <w:bCs/>
          <w:kern w:val="32"/>
          <w:sz w:val="28"/>
          <w:szCs w:val="28"/>
          <w:lang w:val="en-US" w:bidi="ru-RU"/>
        </w:rPr>
        <w:t>Microsoft</w:t>
      </w:r>
      <w:r w:rsidRPr="003551F6">
        <w:rPr>
          <w:rFonts w:eastAsia="Calibri"/>
          <w:bCs/>
          <w:kern w:val="32"/>
          <w:sz w:val="28"/>
          <w:szCs w:val="28"/>
          <w:lang w:bidi="ru-RU"/>
        </w:rPr>
        <w:t xml:space="preserve"> </w:t>
      </w:r>
      <w:r w:rsidRPr="00CF4446">
        <w:rPr>
          <w:rFonts w:eastAsia="Calibri"/>
          <w:bCs/>
          <w:kern w:val="32"/>
          <w:sz w:val="28"/>
          <w:szCs w:val="28"/>
          <w:lang w:val="en-US" w:bidi="ru-RU"/>
        </w:rPr>
        <w:t>Office</w:t>
      </w:r>
      <w:r w:rsidRPr="003551F6">
        <w:rPr>
          <w:rFonts w:eastAsia="Calibri"/>
          <w:bCs/>
          <w:kern w:val="32"/>
          <w:sz w:val="28"/>
          <w:szCs w:val="28"/>
          <w:lang w:bidi="ru-RU"/>
        </w:rPr>
        <w:t>.</w:t>
      </w:r>
      <w:bookmarkEnd w:id="30"/>
      <w:bookmarkEnd w:id="31"/>
    </w:p>
    <w:p w14:paraId="6D1FF8C3" w14:textId="0392B76E" w:rsidR="00CF4446" w:rsidRPr="003551F6"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2"/>
      <w:bookmarkStart w:id="33" w:name="_Toc531686469"/>
      <w:r w:rsidRPr="003551F6">
        <w:rPr>
          <w:rFonts w:eastAsia="Calibri"/>
          <w:bCs/>
          <w:kern w:val="32"/>
          <w:sz w:val="28"/>
          <w:szCs w:val="28"/>
          <w:lang w:bidi="ru-RU"/>
        </w:rPr>
        <w:t xml:space="preserve">2. </w:t>
      </w:r>
      <w:r w:rsidRPr="00CF4446">
        <w:rPr>
          <w:rFonts w:eastAsia="Calibri"/>
          <w:bCs/>
          <w:kern w:val="32"/>
          <w:sz w:val="28"/>
          <w:szCs w:val="28"/>
          <w:lang w:bidi="ru-RU"/>
        </w:rPr>
        <w:t>Антивирус</w:t>
      </w:r>
      <w:r w:rsidRPr="003551F6">
        <w:rPr>
          <w:rFonts w:eastAsia="Calibri"/>
          <w:bCs/>
          <w:kern w:val="32"/>
          <w:sz w:val="28"/>
          <w:szCs w:val="28"/>
          <w:lang w:bidi="ru-RU"/>
        </w:rPr>
        <w:t xml:space="preserve"> </w:t>
      </w:r>
      <w:r w:rsidRPr="00CF4446">
        <w:rPr>
          <w:rFonts w:eastAsia="Calibri"/>
          <w:bCs/>
          <w:kern w:val="32"/>
          <w:sz w:val="28"/>
          <w:szCs w:val="28"/>
          <w:lang w:val="en-US" w:bidi="ru-RU"/>
        </w:rPr>
        <w:t>ESET</w:t>
      </w:r>
      <w:r w:rsidRPr="003551F6">
        <w:rPr>
          <w:rFonts w:eastAsia="Calibri"/>
          <w:bCs/>
          <w:kern w:val="32"/>
          <w:sz w:val="28"/>
          <w:szCs w:val="28"/>
          <w:lang w:bidi="ru-RU"/>
        </w:rPr>
        <w:t xml:space="preserve"> </w:t>
      </w:r>
      <w:r w:rsidRPr="00CF4446">
        <w:rPr>
          <w:rFonts w:eastAsia="Calibri"/>
          <w:bCs/>
          <w:kern w:val="32"/>
          <w:sz w:val="28"/>
          <w:szCs w:val="28"/>
          <w:lang w:val="en-US" w:bidi="ru-RU"/>
        </w:rPr>
        <w:t>Endpoint</w:t>
      </w:r>
      <w:r w:rsidRPr="003551F6">
        <w:rPr>
          <w:rFonts w:eastAsia="Calibri"/>
          <w:bCs/>
          <w:kern w:val="32"/>
          <w:sz w:val="28"/>
          <w:szCs w:val="28"/>
          <w:lang w:bidi="ru-RU"/>
        </w:rPr>
        <w:t xml:space="preserve"> </w:t>
      </w:r>
      <w:r w:rsidRPr="00CF4446">
        <w:rPr>
          <w:rFonts w:eastAsia="Calibri"/>
          <w:bCs/>
          <w:kern w:val="32"/>
          <w:sz w:val="28"/>
          <w:szCs w:val="28"/>
          <w:lang w:val="en-US" w:bidi="ru-RU"/>
        </w:rPr>
        <w:t>Security</w:t>
      </w:r>
      <w:bookmarkEnd w:id="32"/>
      <w:bookmarkEnd w:id="33"/>
    </w:p>
    <w:p w14:paraId="2E93AEDC" w14:textId="77777777" w:rsidR="00926F97" w:rsidRPr="003551F6"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521104">
      <w:pPr>
        <w:keepNext/>
        <w:widowControl w:val="0"/>
        <w:autoSpaceDE w:val="0"/>
        <w:autoSpaceDN w:val="0"/>
        <w:spacing w:after="240"/>
        <w:ind w:firstLine="709"/>
        <w:jc w:val="both"/>
        <w:outlineLvl w:val="0"/>
        <w:rPr>
          <w:rFonts w:eastAsia="Calibri"/>
          <w:bCs/>
          <w:kern w:val="32"/>
          <w:sz w:val="28"/>
          <w:szCs w:val="28"/>
          <w:lang w:bidi="ru-RU"/>
        </w:rPr>
      </w:pPr>
      <w:bookmarkStart w:id="34" w:name="_Toc531614953"/>
      <w:bookmarkStart w:id="3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52110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52110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52110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521104">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521104">
      <w:pPr>
        <w:widowControl w:val="0"/>
        <w:autoSpaceDE w:val="0"/>
        <w:autoSpaceDN w:val="0"/>
        <w:spacing w:after="240"/>
        <w:jc w:val="both"/>
        <w:outlineLvl w:val="0"/>
        <w:rPr>
          <w:bCs/>
          <w:sz w:val="28"/>
          <w:szCs w:val="28"/>
          <w:lang w:bidi="ru-RU"/>
        </w:rPr>
      </w:pPr>
      <w:bookmarkStart w:id="3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Default="00CF4446" w:rsidP="0052110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52110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AC201" w14:textId="77777777" w:rsidR="00377BC0" w:rsidRDefault="00377BC0" w:rsidP="00D850EA">
      <w:r>
        <w:separator/>
      </w:r>
    </w:p>
  </w:endnote>
  <w:endnote w:type="continuationSeparator" w:id="0">
    <w:p w14:paraId="7B1DE225" w14:textId="77777777" w:rsidR="00377BC0" w:rsidRDefault="00377BC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22F91E27" w:rsidR="003551F6" w:rsidRDefault="003551F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3551F6" w:rsidRDefault="003551F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AD92EBA" w:rsidR="003551F6" w:rsidRDefault="003551F6">
        <w:pPr>
          <w:pStyle w:val="af8"/>
          <w:jc w:val="center"/>
        </w:pPr>
        <w:r>
          <w:fldChar w:fldCharType="begin"/>
        </w:r>
        <w:r>
          <w:instrText>PAGE   \* MERGEFORMAT</w:instrText>
        </w:r>
        <w:r>
          <w:fldChar w:fldCharType="separate"/>
        </w:r>
        <w:r w:rsidR="00370F61">
          <w:rPr>
            <w:noProof/>
          </w:rPr>
          <w:t>3</w:t>
        </w:r>
        <w:r>
          <w:fldChar w:fldCharType="end"/>
        </w:r>
      </w:p>
    </w:sdtContent>
  </w:sdt>
  <w:p w14:paraId="7B2E19A8" w14:textId="77777777" w:rsidR="003551F6" w:rsidRDefault="003551F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011FD" w14:textId="77777777" w:rsidR="00377BC0" w:rsidRDefault="00377BC0" w:rsidP="00D850EA">
      <w:r>
        <w:separator/>
      </w:r>
    </w:p>
  </w:footnote>
  <w:footnote w:type="continuationSeparator" w:id="0">
    <w:p w14:paraId="631F3B86" w14:textId="77777777" w:rsidR="00377BC0" w:rsidRDefault="00377BC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2A9B"/>
    <w:multiLevelType w:val="multilevel"/>
    <w:tmpl w:val="4BC40554"/>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81B79E0"/>
    <w:multiLevelType w:val="hybridMultilevel"/>
    <w:tmpl w:val="2ABA9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5"/>
  </w:num>
  <w:num w:numId="3">
    <w:abstractNumId w:val="59"/>
  </w:num>
  <w:num w:numId="4">
    <w:abstractNumId w:val="18"/>
  </w:num>
  <w:num w:numId="5">
    <w:abstractNumId w:val="57"/>
  </w:num>
  <w:num w:numId="6">
    <w:abstractNumId w:val="26"/>
  </w:num>
  <w:num w:numId="7">
    <w:abstractNumId w:val="31"/>
  </w:num>
  <w:num w:numId="8">
    <w:abstractNumId w:val="27"/>
  </w:num>
  <w:num w:numId="9">
    <w:abstractNumId w:val="67"/>
  </w:num>
  <w:num w:numId="10">
    <w:abstractNumId w:val="24"/>
  </w:num>
  <w:num w:numId="11">
    <w:abstractNumId w:val="45"/>
  </w:num>
  <w:num w:numId="12">
    <w:abstractNumId w:val="42"/>
  </w:num>
  <w:num w:numId="13">
    <w:abstractNumId w:val="50"/>
  </w:num>
  <w:num w:numId="14">
    <w:abstractNumId w:val="12"/>
  </w:num>
  <w:num w:numId="15">
    <w:abstractNumId w:val="64"/>
  </w:num>
  <w:num w:numId="16">
    <w:abstractNumId w:val="1"/>
  </w:num>
  <w:num w:numId="17">
    <w:abstractNumId w:val="28"/>
  </w:num>
  <w:num w:numId="18">
    <w:abstractNumId w:val="16"/>
  </w:num>
  <w:num w:numId="19">
    <w:abstractNumId w:val="35"/>
  </w:num>
  <w:num w:numId="20">
    <w:abstractNumId w:val="9"/>
  </w:num>
  <w:num w:numId="21">
    <w:abstractNumId w:val="32"/>
  </w:num>
  <w:num w:numId="22">
    <w:abstractNumId w:val="56"/>
  </w:num>
  <w:num w:numId="23">
    <w:abstractNumId w:val="54"/>
  </w:num>
  <w:num w:numId="24">
    <w:abstractNumId w:val="60"/>
  </w:num>
  <w:num w:numId="25">
    <w:abstractNumId w:val="11"/>
  </w:num>
  <w:num w:numId="26">
    <w:abstractNumId w:val="8"/>
  </w:num>
  <w:num w:numId="27">
    <w:abstractNumId w:val="7"/>
  </w:num>
  <w:num w:numId="28">
    <w:abstractNumId w:val="30"/>
  </w:num>
  <w:num w:numId="29">
    <w:abstractNumId w:val="20"/>
  </w:num>
  <w:num w:numId="30">
    <w:abstractNumId w:val="47"/>
  </w:num>
  <w:num w:numId="31">
    <w:abstractNumId w:val="51"/>
  </w:num>
  <w:num w:numId="32">
    <w:abstractNumId w:val="34"/>
  </w:num>
  <w:num w:numId="33">
    <w:abstractNumId w:val="58"/>
  </w:num>
  <w:num w:numId="34">
    <w:abstractNumId w:val="10"/>
  </w:num>
  <w:num w:numId="35">
    <w:abstractNumId w:val="48"/>
  </w:num>
  <w:num w:numId="36">
    <w:abstractNumId w:val="65"/>
  </w:num>
  <w:num w:numId="37">
    <w:abstractNumId w:val="23"/>
  </w:num>
  <w:num w:numId="38">
    <w:abstractNumId w:val="46"/>
  </w:num>
  <w:num w:numId="39">
    <w:abstractNumId w:val="13"/>
  </w:num>
  <w:num w:numId="40">
    <w:abstractNumId w:val="22"/>
  </w:num>
  <w:num w:numId="41">
    <w:abstractNumId w:val="66"/>
  </w:num>
  <w:num w:numId="42">
    <w:abstractNumId w:val="29"/>
  </w:num>
  <w:num w:numId="43">
    <w:abstractNumId w:val="39"/>
  </w:num>
  <w:num w:numId="44">
    <w:abstractNumId w:val="63"/>
  </w:num>
  <w:num w:numId="45">
    <w:abstractNumId w:val="36"/>
  </w:num>
  <w:num w:numId="46">
    <w:abstractNumId w:val="25"/>
  </w:num>
  <w:num w:numId="47">
    <w:abstractNumId w:val="61"/>
  </w:num>
  <w:num w:numId="48">
    <w:abstractNumId w:val="62"/>
  </w:num>
  <w:num w:numId="49">
    <w:abstractNumId w:val="68"/>
  </w:num>
  <w:num w:numId="50">
    <w:abstractNumId w:val="40"/>
  </w:num>
  <w:num w:numId="51">
    <w:abstractNumId w:val="52"/>
  </w:num>
  <w:num w:numId="52">
    <w:abstractNumId w:val="4"/>
  </w:num>
  <w:num w:numId="53">
    <w:abstractNumId w:val="53"/>
  </w:num>
  <w:num w:numId="54">
    <w:abstractNumId w:val="38"/>
  </w:num>
  <w:num w:numId="55">
    <w:abstractNumId w:val="14"/>
  </w:num>
  <w:num w:numId="56">
    <w:abstractNumId w:val="2"/>
  </w:num>
  <w:num w:numId="57">
    <w:abstractNumId w:val="15"/>
  </w:num>
  <w:num w:numId="58">
    <w:abstractNumId w:val="41"/>
  </w:num>
  <w:num w:numId="59">
    <w:abstractNumId w:val="6"/>
  </w:num>
  <w:num w:numId="60">
    <w:abstractNumId w:val="3"/>
  </w:num>
  <w:num w:numId="61">
    <w:abstractNumId w:val="44"/>
  </w:num>
  <w:num w:numId="62">
    <w:abstractNumId w:val="33"/>
    <w:lvlOverride w:ilvl="0">
      <w:startOverride w:val="6"/>
    </w:lvlOverride>
  </w:num>
  <w:num w:numId="63">
    <w:abstractNumId w:val="49"/>
  </w:num>
  <w:num w:numId="64">
    <w:abstractNumId w:val="55"/>
  </w:num>
  <w:num w:numId="65">
    <w:abstractNumId w:val="17"/>
  </w:num>
  <w:num w:numId="66">
    <w:abstractNumId w:val="21"/>
  </w:num>
  <w:num w:numId="67">
    <w:abstractNumId w:val="19"/>
  </w:num>
  <w:num w:numId="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E31"/>
    <w:rsid w:val="00005217"/>
    <w:rsid w:val="00007955"/>
    <w:rsid w:val="00012FD9"/>
    <w:rsid w:val="00021A87"/>
    <w:rsid w:val="00026C6F"/>
    <w:rsid w:val="00030597"/>
    <w:rsid w:val="00033852"/>
    <w:rsid w:val="00035393"/>
    <w:rsid w:val="00041FCF"/>
    <w:rsid w:val="000422CD"/>
    <w:rsid w:val="000504A3"/>
    <w:rsid w:val="00052C5E"/>
    <w:rsid w:val="000619EE"/>
    <w:rsid w:val="000625F4"/>
    <w:rsid w:val="00062BD3"/>
    <w:rsid w:val="00063F68"/>
    <w:rsid w:val="00064DF3"/>
    <w:rsid w:val="00067411"/>
    <w:rsid w:val="000715EA"/>
    <w:rsid w:val="00072AC9"/>
    <w:rsid w:val="00072FEE"/>
    <w:rsid w:val="000731B9"/>
    <w:rsid w:val="0007326D"/>
    <w:rsid w:val="00074A66"/>
    <w:rsid w:val="00075BE4"/>
    <w:rsid w:val="000804D6"/>
    <w:rsid w:val="000845D6"/>
    <w:rsid w:val="000868BF"/>
    <w:rsid w:val="0008701F"/>
    <w:rsid w:val="00087A45"/>
    <w:rsid w:val="000903CE"/>
    <w:rsid w:val="00091464"/>
    <w:rsid w:val="00093D55"/>
    <w:rsid w:val="0009471E"/>
    <w:rsid w:val="000968CD"/>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28E8"/>
    <w:rsid w:val="000E5B91"/>
    <w:rsid w:val="000F1A76"/>
    <w:rsid w:val="000F73DA"/>
    <w:rsid w:val="000F7B63"/>
    <w:rsid w:val="001022E4"/>
    <w:rsid w:val="00105144"/>
    <w:rsid w:val="001123BC"/>
    <w:rsid w:val="0011373A"/>
    <w:rsid w:val="0011399E"/>
    <w:rsid w:val="00115305"/>
    <w:rsid w:val="001304E0"/>
    <w:rsid w:val="00131352"/>
    <w:rsid w:val="00131EF4"/>
    <w:rsid w:val="00132E5A"/>
    <w:rsid w:val="00133304"/>
    <w:rsid w:val="00133545"/>
    <w:rsid w:val="00137301"/>
    <w:rsid w:val="0014019F"/>
    <w:rsid w:val="00141A98"/>
    <w:rsid w:val="001455F6"/>
    <w:rsid w:val="00150F13"/>
    <w:rsid w:val="0015219E"/>
    <w:rsid w:val="001539C1"/>
    <w:rsid w:val="001563F7"/>
    <w:rsid w:val="001601B7"/>
    <w:rsid w:val="00161B80"/>
    <w:rsid w:val="001620AD"/>
    <w:rsid w:val="001626E9"/>
    <w:rsid w:val="001635CB"/>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A4126"/>
    <w:rsid w:val="001B04D6"/>
    <w:rsid w:val="001B46F7"/>
    <w:rsid w:val="001B6178"/>
    <w:rsid w:val="001B61C8"/>
    <w:rsid w:val="001B6979"/>
    <w:rsid w:val="001C1871"/>
    <w:rsid w:val="001C188D"/>
    <w:rsid w:val="001C4676"/>
    <w:rsid w:val="001D0011"/>
    <w:rsid w:val="001D161A"/>
    <w:rsid w:val="001D29A4"/>
    <w:rsid w:val="001D7CDE"/>
    <w:rsid w:val="001E050A"/>
    <w:rsid w:val="001E0953"/>
    <w:rsid w:val="001E31A3"/>
    <w:rsid w:val="001E60D3"/>
    <w:rsid w:val="001E749B"/>
    <w:rsid w:val="001E7BB2"/>
    <w:rsid w:val="001F1E53"/>
    <w:rsid w:val="001F2529"/>
    <w:rsid w:val="001F258C"/>
    <w:rsid w:val="001F2E9B"/>
    <w:rsid w:val="001F3D96"/>
    <w:rsid w:val="001F4C7C"/>
    <w:rsid w:val="002001C2"/>
    <w:rsid w:val="002015E4"/>
    <w:rsid w:val="002035DD"/>
    <w:rsid w:val="0020628A"/>
    <w:rsid w:val="002110BE"/>
    <w:rsid w:val="00213A33"/>
    <w:rsid w:val="00214D3D"/>
    <w:rsid w:val="0021541A"/>
    <w:rsid w:val="00215BEB"/>
    <w:rsid w:val="002164E1"/>
    <w:rsid w:val="0021659D"/>
    <w:rsid w:val="00216684"/>
    <w:rsid w:val="00216889"/>
    <w:rsid w:val="00225205"/>
    <w:rsid w:val="002257C7"/>
    <w:rsid w:val="00227DC6"/>
    <w:rsid w:val="002305AA"/>
    <w:rsid w:val="00230B11"/>
    <w:rsid w:val="002312AC"/>
    <w:rsid w:val="00234255"/>
    <w:rsid w:val="002355EB"/>
    <w:rsid w:val="00235A9B"/>
    <w:rsid w:val="00240B3D"/>
    <w:rsid w:val="00242C3C"/>
    <w:rsid w:val="002445A8"/>
    <w:rsid w:val="002471CB"/>
    <w:rsid w:val="00247820"/>
    <w:rsid w:val="00250038"/>
    <w:rsid w:val="002506AB"/>
    <w:rsid w:val="002521EE"/>
    <w:rsid w:val="002540CB"/>
    <w:rsid w:val="002546B4"/>
    <w:rsid w:val="00257D2D"/>
    <w:rsid w:val="0026142F"/>
    <w:rsid w:val="002614FC"/>
    <w:rsid w:val="0026206B"/>
    <w:rsid w:val="002629FD"/>
    <w:rsid w:val="00262BDD"/>
    <w:rsid w:val="002652B3"/>
    <w:rsid w:val="00265AF4"/>
    <w:rsid w:val="0026624B"/>
    <w:rsid w:val="00273C01"/>
    <w:rsid w:val="00276A0C"/>
    <w:rsid w:val="0028113D"/>
    <w:rsid w:val="00284FA8"/>
    <w:rsid w:val="002914EC"/>
    <w:rsid w:val="00294166"/>
    <w:rsid w:val="00296F8A"/>
    <w:rsid w:val="002A2FF3"/>
    <w:rsid w:val="002A38CC"/>
    <w:rsid w:val="002B078A"/>
    <w:rsid w:val="002B12B4"/>
    <w:rsid w:val="002B13D8"/>
    <w:rsid w:val="002B18FA"/>
    <w:rsid w:val="002B326F"/>
    <w:rsid w:val="002B4AFF"/>
    <w:rsid w:val="002B7A5A"/>
    <w:rsid w:val="002C0991"/>
    <w:rsid w:val="002D19DF"/>
    <w:rsid w:val="002D3575"/>
    <w:rsid w:val="002E3909"/>
    <w:rsid w:val="002E4AE5"/>
    <w:rsid w:val="002E67D4"/>
    <w:rsid w:val="002F0EBD"/>
    <w:rsid w:val="002F1CA0"/>
    <w:rsid w:val="002F24A7"/>
    <w:rsid w:val="002F4CA0"/>
    <w:rsid w:val="002F544A"/>
    <w:rsid w:val="00301484"/>
    <w:rsid w:val="00301A42"/>
    <w:rsid w:val="003078ED"/>
    <w:rsid w:val="00311F11"/>
    <w:rsid w:val="0031281E"/>
    <w:rsid w:val="003135A8"/>
    <w:rsid w:val="0031761C"/>
    <w:rsid w:val="00320030"/>
    <w:rsid w:val="0032574F"/>
    <w:rsid w:val="00325CC1"/>
    <w:rsid w:val="00336DBF"/>
    <w:rsid w:val="00337FAA"/>
    <w:rsid w:val="00340745"/>
    <w:rsid w:val="0034423A"/>
    <w:rsid w:val="00344279"/>
    <w:rsid w:val="00346C79"/>
    <w:rsid w:val="00350B59"/>
    <w:rsid w:val="00351932"/>
    <w:rsid w:val="00351C00"/>
    <w:rsid w:val="003551F6"/>
    <w:rsid w:val="00355C9B"/>
    <w:rsid w:val="00361A0F"/>
    <w:rsid w:val="0036321A"/>
    <w:rsid w:val="003633A7"/>
    <w:rsid w:val="00364243"/>
    <w:rsid w:val="00364E35"/>
    <w:rsid w:val="00370F61"/>
    <w:rsid w:val="00377BC0"/>
    <w:rsid w:val="00377FF3"/>
    <w:rsid w:val="003801E5"/>
    <w:rsid w:val="00380B1B"/>
    <w:rsid w:val="00382001"/>
    <w:rsid w:val="00383DDA"/>
    <w:rsid w:val="003853D3"/>
    <w:rsid w:val="00386087"/>
    <w:rsid w:val="00390909"/>
    <w:rsid w:val="00393C47"/>
    <w:rsid w:val="003942EA"/>
    <w:rsid w:val="00394CCC"/>
    <w:rsid w:val="00395FF6"/>
    <w:rsid w:val="003A6928"/>
    <w:rsid w:val="003A7D77"/>
    <w:rsid w:val="003B3C2A"/>
    <w:rsid w:val="003B491C"/>
    <w:rsid w:val="003C1A93"/>
    <w:rsid w:val="003C4A42"/>
    <w:rsid w:val="003C54EC"/>
    <w:rsid w:val="003C6B5D"/>
    <w:rsid w:val="003D12AC"/>
    <w:rsid w:val="003D1E0C"/>
    <w:rsid w:val="003D2E99"/>
    <w:rsid w:val="003D3A4F"/>
    <w:rsid w:val="003D3F1F"/>
    <w:rsid w:val="003D583D"/>
    <w:rsid w:val="003D63AA"/>
    <w:rsid w:val="003D7279"/>
    <w:rsid w:val="003D78D3"/>
    <w:rsid w:val="003E06AF"/>
    <w:rsid w:val="003E2306"/>
    <w:rsid w:val="003E34F9"/>
    <w:rsid w:val="003E497B"/>
    <w:rsid w:val="003E578A"/>
    <w:rsid w:val="003E703C"/>
    <w:rsid w:val="003F2BFA"/>
    <w:rsid w:val="003F6F6C"/>
    <w:rsid w:val="0040345F"/>
    <w:rsid w:val="00406D1B"/>
    <w:rsid w:val="004178C2"/>
    <w:rsid w:val="0042216C"/>
    <w:rsid w:val="00424853"/>
    <w:rsid w:val="00426D6B"/>
    <w:rsid w:val="00427F8D"/>
    <w:rsid w:val="00430023"/>
    <w:rsid w:val="00431180"/>
    <w:rsid w:val="00432221"/>
    <w:rsid w:val="00436ACB"/>
    <w:rsid w:val="00437167"/>
    <w:rsid w:val="00442337"/>
    <w:rsid w:val="00445799"/>
    <w:rsid w:val="0044606D"/>
    <w:rsid w:val="00447646"/>
    <w:rsid w:val="00447AA3"/>
    <w:rsid w:val="004509F8"/>
    <w:rsid w:val="004510BB"/>
    <w:rsid w:val="004557E8"/>
    <w:rsid w:val="00456431"/>
    <w:rsid w:val="00456CD3"/>
    <w:rsid w:val="004577AF"/>
    <w:rsid w:val="004671A1"/>
    <w:rsid w:val="00470D76"/>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22D9"/>
    <w:rsid w:val="004B3A49"/>
    <w:rsid w:val="004B43E6"/>
    <w:rsid w:val="004B449B"/>
    <w:rsid w:val="004B685B"/>
    <w:rsid w:val="004C32C0"/>
    <w:rsid w:val="004C4448"/>
    <w:rsid w:val="004D232C"/>
    <w:rsid w:val="004D3A0E"/>
    <w:rsid w:val="004E4918"/>
    <w:rsid w:val="004E63E1"/>
    <w:rsid w:val="004F1199"/>
    <w:rsid w:val="004F1EE9"/>
    <w:rsid w:val="004F4E92"/>
    <w:rsid w:val="004F686F"/>
    <w:rsid w:val="00501B08"/>
    <w:rsid w:val="00504195"/>
    <w:rsid w:val="00504EAF"/>
    <w:rsid w:val="00510ACE"/>
    <w:rsid w:val="005154AE"/>
    <w:rsid w:val="00516BDF"/>
    <w:rsid w:val="005175CA"/>
    <w:rsid w:val="00521104"/>
    <w:rsid w:val="00521148"/>
    <w:rsid w:val="00521E38"/>
    <w:rsid w:val="00533382"/>
    <w:rsid w:val="00536E5D"/>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4BFD"/>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5BFA"/>
    <w:rsid w:val="006075E9"/>
    <w:rsid w:val="0061171E"/>
    <w:rsid w:val="006123FF"/>
    <w:rsid w:val="00615CCC"/>
    <w:rsid w:val="00616CC8"/>
    <w:rsid w:val="00622B35"/>
    <w:rsid w:val="00624BA1"/>
    <w:rsid w:val="00626C19"/>
    <w:rsid w:val="00632339"/>
    <w:rsid w:val="00634EB8"/>
    <w:rsid w:val="006366F6"/>
    <w:rsid w:val="00637036"/>
    <w:rsid w:val="00637872"/>
    <w:rsid w:val="00637EEA"/>
    <w:rsid w:val="006415D6"/>
    <w:rsid w:val="0064436C"/>
    <w:rsid w:val="00652CE8"/>
    <w:rsid w:val="0065346A"/>
    <w:rsid w:val="00655043"/>
    <w:rsid w:val="00656033"/>
    <w:rsid w:val="006622C4"/>
    <w:rsid w:val="00663088"/>
    <w:rsid w:val="006666D5"/>
    <w:rsid w:val="00670C57"/>
    <w:rsid w:val="00676B28"/>
    <w:rsid w:val="006848C4"/>
    <w:rsid w:val="0068746B"/>
    <w:rsid w:val="006908CC"/>
    <w:rsid w:val="00694280"/>
    <w:rsid w:val="00695FE6"/>
    <w:rsid w:val="0069736D"/>
    <w:rsid w:val="006A0B89"/>
    <w:rsid w:val="006A15DE"/>
    <w:rsid w:val="006B00FF"/>
    <w:rsid w:val="006B365D"/>
    <w:rsid w:val="006B5208"/>
    <w:rsid w:val="006C0502"/>
    <w:rsid w:val="006C3742"/>
    <w:rsid w:val="006C57A6"/>
    <w:rsid w:val="006C6EF6"/>
    <w:rsid w:val="006D0048"/>
    <w:rsid w:val="006D123E"/>
    <w:rsid w:val="006D24D4"/>
    <w:rsid w:val="006D2CDE"/>
    <w:rsid w:val="006D451F"/>
    <w:rsid w:val="006D690C"/>
    <w:rsid w:val="006E2E5B"/>
    <w:rsid w:val="006E355B"/>
    <w:rsid w:val="006F132D"/>
    <w:rsid w:val="006F3DAB"/>
    <w:rsid w:val="006F58D8"/>
    <w:rsid w:val="00703A30"/>
    <w:rsid w:val="0070717B"/>
    <w:rsid w:val="007127E8"/>
    <w:rsid w:val="00721469"/>
    <w:rsid w:val="00721D11"/>
    <w:rsid w:val="00721DE9"/>
    <w:rsid w:val="0072417F"/>
    <w:rsid w:val="007262B2"/>
    <w:rsid w:val="00732D2F"/>
    <w:rsid w:val="00735FCE"/>
    <w:rsid w:val="0073611A"/>
    <w:rsid w:val="00736FCA"/>
    <w:rsid w:val="00741FBC"/>
    <w:rsid w:val="00743B6D"/>
    <w:rsid w:val="00751036"/>
    <w:rsid w:val="007518D8"/>
    <w:rsid w:val="00751BA2"/>
    <w:rsid w:val="00752426"/>
    <w:rsid w:val="00756A0A"/>
    <w:rsid w:val="00756D75"/>
    <w:rsid w:val="007619DD"/>
    <w:rsid w:val="007625B6"/>
    <w:rsid w:val="00767B58"/>
    <w:rsid w:val="00767FDE"/>
    <w:rsid w:val="007813AA"/>
    <w:rsid w:val="007846E5"/>
    <w:rsid w:val="00785579"/>
    <w:rsid w:val="007873B8"/>
    <w:rsid w:val="007934E1"/>
    <w:rsid w:val="0079600D"/>
    <w:rsid w:val="007965F0"/>
    <w:rsid w:val="00796A05"/>
    <w:rsid w:val="007A0D7E"/>
    <w:rsid w:val="007A2B3C"/>
    <w:rsid w:val="007A2B4C"/>
    <w:rsid w:val="007A620B"/>
    <w:rsid w:val="007A63AD"/>
    <w:rsid w:val="007A6517"/>
    <w:rsid w:val="007B0945"/>
    <w:rsid w:val="007B1E8E"/>
    <w:rsid w:val="007B2822"/>
    <w:rsid w:val="007B3201"/>
    <w:rsid w:val="007B34AC"/>
    <w:rsid w:val="007B64AF"/>
    <w:rsid w:val="007B79BC"/>
    <w:rsid w:val="007B7CF9"/>
    <w:rsid w:val="007C0165"/>
    <w:rsid w:val="007C182E"/>
    <w:rsid w:val="007C3A61"/>
    <w:rsid w:val="007E0D6C"/>
    <w:rsid w:val="007E1361"/>
    <w:rsid w:val="007E22E7"/>
    <w:rsid w:val="007E432E"/>
    <w:rsid w:val="007F11FF"/>
    <w:rsid w:val="007F2B57"/>
    <w:rsid w:val="007F53FF"/>
    <w:rsid w:val="007F653D"/>
    <w:rsid w:val="00802957"/>
    <w:rsid w:val="008029C3"/>
    <w:rsid w:val="00802D6F"/>
    <w:rsid w:val="008039DE"/>
    <w:rsid w:val="008048A7"/>
    <w:rsid w:val="00810995"/>
    <w:rsid w:val="00811AAC"/>
    <w:rsid w:val="00814CE9"/>
    <w:rsid w:val="00817131"/>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57D3D"/>
    <w:rsid w:val="00860080"/>
    <w:rsid w:val="00862DCC"/>
    <w:rsid w:val="0086572F"/>
    <w:rsid w:val="00867C33"/>
    <w:rsid w:val="00867C5B"/>
    <w:rsid w:val="00867E32"/>
    <w:rsid w:val="0087027A"/>
    <w:rsid w:val="00876D5C"/>
    <w:rsid w:val="00880E0D"/>
    <w:rsid w:val="00880E75"/>
    <w:rsid w:val="0088292B"/>
    <w:rsid w:val="0088519E"/>
    <w:rsid w:val="008863AE"/>
    <w:rsid w:val="00886E75"/>
    <w:rsid w:val="00890D95"/>
    <w:rsid w:val="008917AC"/>
    <w:rsid w:val="00894042"/>
    <w:rsid w:val="008942E7"/>
    <w:rsid w:val="00894B1C"/>
    <w:rsid w:val="008A2929"/>
    <w:rsid w:val="008B093B"/>
    <w:rsid w:val="008B14FB"/>
    <w:rsid w:val="008B1DEC"/>
    <w:rsid w:val="008B448D"/>
    <w:rsid w:val="008C3081"/>
    <w:rsid w:val="008C436C"/>
    <w:rsid w:val="008C4373"/>
    <w:rsid w:val="008C5E84"/>
    <w:rsid w:val="008C6D59"/>
    <w:rsid w:val="008D6FB1"/>
    <w:rsid w:val="008D7023"/>
    <w:rsid w:val="008D7DC9"/>
    <w:rsid w:val="008E2983"/>
    <w:rsid w:val="008E4499"/>
    <w:rsid w:val="008E7790"/>
    <w:rsid w:val="008F2285"/>
    <w:rsid w:val="008F5A6B"/>
    <w:rsid w:val="008F7D2E"/>
    <w:rsid w:val="00903B89"/>
    <w:rsid w:val="00904D16"/>
    <w:rsid w:val="00907363"/>
    <w:rsid w:val="00912A29"/>
    <w:rsid w:val="0092325C"/>
    <w:rsid w:val="0092337C"/>
    <w:rsid w:val="00925686"/>
    <w:rsid w:val="00926F97"/>
    <w:rsid w:val="0093241E"/>
    <w:rsid w:val="00932584"/>
    <w:rsid w:val="00937D41"/>
    <w:rsid w:val="00940D8E"/>
    <w:rsid w:val="00963310"/>
    <w:rsid w:val="00964207"/>
    <w:rsid w:val="0096539A"/>
    <w:rsid w:val="00967BAB"/>
    <w:rsid w:val="00982A05"/>
    <w:rsid w:val="009868DB"/>
    <w:rsid w:val="00987DE9"/>
    <w:rsid w:val="009901BC"/>
    <w:rsid w:val="009905BC"/>
    <w:rsid w:val="00990BDC"/>
    <w:rsid w:val="0099182A"/>
    <w:rsid w:val="009949C1"/>
    <w:rsid w:val="009957CF"/>
    <w:rsid w:val="009A4556"/>
    <w:rsid w:val="009A7C35"/>
    <w:rsid w:val="009B57F9"/>
    <w:rsid w:val="009B79B9"/>
    <w:rsid w:val="009C1E02"/>
    <w:rsid w:val="009C24E4"/>
    <w:rsid w:val="009C380F"/>
    <w:rsid w:val="009C5414"/>
    <w:rsid w:val="009C6764"/>
    <w:rsid w:val="009D0DA7"/>
    <w:rsid w:val="009D2B41"/>
    <w:rsid w:val="009D2D7E"/>
    <w:rsid w:val="009D5E4B"/>
    <w:rsid w:val="009E1E8D"/>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1176"/>
    <w:rsid w:val="00A42F4E"/>
    <w:rsid w:val="00A4369C"/>
    <w:rsid w:val="00A43778"/>
    <w:rsid w:val="00A45491"/>
    <w:rsid w:val="00A52106"/>
    <w:rsid w:val="00A54732"/>
    <w:rsid w:val="00A556A1"/>
    <w:rsid w:val="00A56BF4"/>
    <w:rsid w:val="00A57CBC"/>
    <w:rsid w:val="00A6098F"/>
    <w:rsid w:val="00A638D5"/>
    <w:rsid w:val="00A6697A"/>
    <w:rsid w:val="00A70111"/>
    <w:rsid w:val="00A72B17"/>
    <w:rsid w:val="00A80B66"/>
    <w:rsid w:val="00A822CB"/>
    <w:rsid w:val="00A82621"/>
    <w:rsid w:val="00A861C6"/>
    <w:rsid w:val="00A86F42"/>
    <w:rsid w:val="00A97938"/>
    <w:rsid w:val="00AA0118"/>
    <w:rsid w:val="00AA3DA5"/>
    <w:rsid w:val="00AA3F1C"/>
    <w:rsid w:val="00AA4D6D"/>
    <w:rsid w:val="00AA5E88"/>
    <w:rsid w:val="00AA606A"/>
    <w:rsid w:val="00AA7C17"/>
    <w:rsid w:val="00AA7F12"/>
    <w:rsid w:val="00AA7F71"/>
    <w:rsid w:val="00AB04E9"/>
    <w:rsid w:val="00AB2E06"/>
    <w:rsid w:val="00AB361E"/>
    <w:rsid w:val="00AB4F0A"/>
    <w:rsid w:val="00AB5125"/>
    <w:rsid w:val="00AB5511"/>
    <w:rsid w:val="00AC0ABD"/>
    <w:rsid w:val="00AC1D96"/>
    <w:rsid w:val="00AC283A"/>
    <w:rsid w:val="00AC57FE"/>
    <w:rsid w:val="00AC5E16"/>
    <w:rsid w:val="00AC7744"/>
    <w:rsid w:val="00AD3179"/>
    <w:rsid w:val="00AD3738"/>
    <w:rsid w:val="00AD576A"/>
    <w:rsid w:val="00AD6B00"/>
    <w:rsid w:val="00AE7D2F"/>
    <w:rsid w:val="00AF0458"/>
    <w:rsid w:val="00AF5493"/>
    <w:rsid w:val="00AF7080"/>
    <w:rsid w:val="00B132D9"/>
    <w:rsid w:val="00B14A0F"/>
    <w:rsid w:val="00B151E2"/>
    <w:rsid w:val="00B2308E"/>
    <w:rsid w:val="00B31C48"/>
    <w:rsid w:val="00B32E40"/>
    <w:rsid w:val="00B43223"/>
    <w:rsid w:val="00B43DEB"/>
    <w:rsid w:val="00B446B6"/>
    <w:rsid w:val="00B44F21"/>
    <w:rsid w:val="00B45A24"/>
    <w:rsid w:val="00B5336A"/>
    <w:rsid w:val="00B53C2B"/>
    <w:rsid w:val="00B54200"/>
    <w:rsid w:val="00B54683"/>
    <w:rsid w:val="00B56BF2"/>
    <w:rsid w:val="00B62631"/>
    <w:rsid w:val="00B62CCB"/>
    <w:rsid w:val="00B63E73"/>
    <w:rsid w:val="00B647FD"/>
    <w:rsid w:val="00B66D60"/>
    <w:rsid w:val="00B67B12"/>
    <w:rsid w:val="00B70E2A"/>
    <w:rsid w:val="00B71519"/>
    <w:rsid w:val="00B7212D"/>
    <w:rsid w:val="00B72C7A"/>
    <w:rsid w:val="00B73C59"/>
    <w:rsid w:val="00B74B58"/>
    <w:rsid w:val="00B81557"/>
    <w:rsid w:val="00B82B2E"/>
    <w:rsid w:val="00B857F8"/>
    <w:rsid w:val="00B87186"/>
    <w:rsid w:val="00B93EB2"/>
    <w:rsid w:val="00B96472"/>
    <w:rsid w:val="00B96A8B"/>
    <w:rsid w:val="00B97A41"/>
    <w:rsid w:val="00BA4DC9"/>
    <w:rsid w:val="00BA5B0E"/>
    <w:rsid w:val="00BC0D95"/>
    <w:rsid w:val="00BC3171"/>
    <w:rsid w:val="00BC59D1"/>
    <w:rsid w:val="00BC6151"/>
    <w:rsid w:val="00BD0783"/>
    <w:rsid w:val="00BD12E0"/>
    <w:rsid w:val="00BD4DD8"/>
    <w:rsid w:val="00BD4F53"/>
    <w:rsid w:val="00BE096C"/>
    <w:rsid w:val="00BE2A6D"/>
    <w:rsid w:val="00BE5A78"/>
    <w:rsid w:val="00BE799B"/>
    <w:rsid w:val="00BF0AAF"/>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4520"/>
    <w:rsid w:val="00C27B8A"/>
    <w:rsid w:val="00C301BD"/>
    <w:rsid w:val="00C318A9"/>
    <w:rsid w:val="00C364A7"/>
    <w:rsid w:val="00C41818"/>
    <w:rsid w:val="00C4551C"/>
    <w:rsid w:val="00C46003"/>
    <w:rsid w:val="00C4629D"/>
    <w:rsid w:val="00C5102C"/>
    <w:rsid w:val="00C5458E"/>
    <w:rsid w:val="00C60231"/>
    <w:rsid w:val="00C61B78"/>
    <w:rsid w:val="00C63EE0"/>
    <w:rsid w:val="00C65B61"/>
    <w:rsid w:val="00C729AA"/>
    <w:rsid w:val="00C75030"/>
    <w:rsid w:val="00C8006F"/>
    <w:rsid w:val="00C81949"/>
    <w:rsid w:val="00C82B08"/>
    <w:rsid w:val="00C83380"/>
    <w:rsid w:val="00C849DC"/>
    <w:rsid w:val="00C84C0D"/>
    <w:rsid w:val="00C86536"/>
    <w:rsid w:val="00C9161A"/>
    <w:rsid w:val="00C9432E"/>
    <w:rsid w:val="00C94F41"/>
    <w:rsid w:val="00C9682B"/>
    <w:rsid w:val="00CA0747"/>
    <w:rsid w:val="00CA111B"/>
    <w:rsid w:val="00CA2F6B"/>
    <w:rsid w:val="00CB27EB"/>
    <w:rsid w:val="00CB3272"/>
    <w:rsid w:val="00CB41B9"/>
    <w:rsid w:val="00CB492F"/>
    <w:rsid w:val="00CC2237"/>
    <w:rsid w:val="00CC26A3"/>
    <w:rsid w:val="00CC3AA8"/>
    <w:rsid w:val="00CC48FC"/>
    <w:rsid w:val="00CD1A2A"/>
    <w:rsid w:val="00CD2BB8"/>
    <w:rsid w:val="00CD5157"/>
    <w:rsid w:val="00CE4F3C"/>
    <w:rsid w:val="00CE64C3"/>
    <w:rsid w:val="00CE7282"/>
    <w:rsid w:val="00CF07DB"/>
    <w:rsid w:val="00CF4411"/>
    <w:rsid w:val="00CF4446"/>
    <w:rsid w:val="00CF74F3"/>
    <w:rsid w:val="00D02105"/>
    <w:rsid w:val="00D0226A"/>
    <w:rsid w:val="00D02507"/>
    <w:rsid w:val="00D02FD8"/>
    <w:rsid w:val="00D06B32"/>
    <w:rsid w:val="00D131F3"/>
    <w:rsid w:val="00D14329"/>
    <w:rsid w:val="00D16297"/>
    <w:rsid w:val="00D24D90"/>
    <w:rsid w:val="00D25FEA"/>
    <w:rsid w:val="00D33778"/>
    <w:rsid w:val="00D34554"/>
    <w:rsid w:val="00D35EF1"/>
    <w:rsid w:val="00D36DB2"/>
    <w:rsid w:val="00D41F2E"/>
    <w:rsid w:val="00D42E58"/>
    <w:rsid w:val="00D43168"/>
    <w:rsid w:val="00D43E46"/>
    <w:rsid w:val="00D46115"/>
    <w:rsid w:val="00D60AB9"/>
    <w:rsid w:val="00D61131"/>
    <w:rsid w:val="00D616B0"/>
    <w:rsid w:val="00D646A3"/>
    <w:rsid w:val="00D64894"/>
    <w:rsid w:val="00D64AEB"/>
    <w:rsid w:val="00D73341"/>
    <w:rsid w:val="00D77963"/>
    <w:rsid w:val="00D850EA"/>
    <w:rsid w:val="00D9121A"/>
    <w:rsid w:val="00D9153E"/>
    <w:rsid w:val="00D918BE"/>
    <w:rsid w:val="00D9776B"/>
    <w:rsid w:val="00DA09C8"/>
    <w:rsid w:val="00DA10E1"/>
    <w:rsid w:val="00DA28F1"/>
    <w:rsid w:val="00DA4E19"/>
    <w:rsid w:val="00DA627D"/>
    <w:rsid w:val="00DB198E"/>
    <w:rsid w:val="00DB349E"/>
    <w:rsid w:val="00DB401F"/>
    <w:rsid w:val="00DB4FB0"/>
    <w:rsid w:val="00DB5005"/>
    <w:rsid w:val="00DB5EAD"/>
    <w:rsid w:val="00DB6955"/>
    <w:rsid w:val="00DC3863"/>
    <w:rsid w:val="00DD154D"/>
    <w:rsid w:val="00DD1A5F"/>
    <w:rsid w:val="00DD1BD4"/>
    <w:rsid w:val="00DD51D9"/>
    <w:rsid w:val="00DD6192"/>
    <w:rsid w:val="00DE0430"/>
    <w:rsid w:val="00DE08D7"/>
    <w:rsid w:val="00DE0B69"/>
    <w:rsid w:val="00DE2830"/>
    <w:rsid w:val="00DE6023"/>
    <w:rsid w:val="00DF1C03"/>
    <w:rsid w:val="00DF7FBD"/>
    <w:rsid w:val="00E01E77"/>
    <w:rsid w:val="00E03624"/>
    <w:rsid w:val="00E05BC3"/>
    <w:rsid w:val="00E07C7E"/>
    <w:rsid w:val="00E140D5"/>
    <w:rsid w:val="00E148BB"/>
    <w:rsid w:val="00E1517A"/>
    <w:rsid w:val="00E172B3"/>
    <w:rsid w:val="00E217A7"/>
    <w:rsid w:val="00E22B6D"/>
    <w:rsid w:val="00E31578"/>
    <w:rsid w:val="00E32F12"/>
    <w:rsid w:val="00E40D77"/>
    <w:rsid w:val="00E428FA"/>
    <w:rsid w:val="00E4454E"/>
    <w:rsid w:val="00E51350"/>
    <w:rsid w:val="00E517C8"/>
    <w:rsid w:val="00E529A9"/>
    <w:rsid w:val="00E52F50"/>
    <w:rsid w:val="00E55736"/>
    <w:rsid w:val="00E63C58"/>
    <w:rsid w:val="00E652CF"/>
    <w:rsid w:val="00E67C47"/>
    <w:rsid w:val="00E743F2"/>
    <w:rsid w:val="00E74410"/>
    <w:rsid w:val="00E8025A"/>
    <w:rsid w:val="00E823D4"/>
    <w:rsid w:val="00E908D8"/>
    <w:rsid w:val="00E926EC"/>
    <w:rsid w:val="00E935E5"/>
    <w:rsid w:val="00E96794"/>
    <w:rsid w:val="00EA0447"/>
    <w:rsid w:val="00EA41FC"/>
    <w:rsid w:val="00EA5080"/>
    <w:rsid w:val="00EA690F"/>
    <w:rsid w:val="00EA6AF4"/>
    <w:rsid w:val="00EA72D9"/>
    <w:rsid w:val="00EB0FBC"/>
    <w:rsid w:val="00EC5A5D"/>
    <w:rsid w:val="00EC5D99"/>
    <w:rsid w:val="00EC6A0D"/>
    <w:rsid w:val="00ED014F"/>
    <w:rsid w:val="00ED52B8"/>
    <w:rsid w:val="00ED6EA0"/>
    <w:rsid w:val="00EE0BDC"/>
    <w:rsid w:val="00EE0FFF"/>
    <w:rsid w:val="00EE103F"/>
    <w:rsid w:val="00EE11E1"/>
    <w:rsid w:val="00EE433D"/>
    <w:rsid w:val="00EE4BEF"/>
    <w:rsid w:val="00EE4C4D"/>
    <w:rsid w:val="00EE7471"/>
    <w:rsid w:val="00EF121E"/>
    <w:rsid w:val="00EF460E"/>
    <w:rsid w:val="00F00B03"/>
    <w:rsid w:val="00F031AF"/>
    <w:rsid w:val="00F03658"/>
    <w:rsid w:val="00F0377B"/>
    <w:rsid w:val="00F04375"/>
    <w:rsid w:val="00F21B47"/>
    <w:rsid w:val="00F22014"/>
    <w:rsid w:val="00F252A5"/>
    <w:rsid w:val="00F34B24"/>
    <w:rsid w:val="00F4186E"/>
    <w:rsid w:val="00F425BE"/>
    <w:rsid w:val="00F43A54"/>
    <w:rsid w:val="00F46AB4"/>
    <w:rsid w:val="00F504EB"/>
    <w:rsid w:val="00F52C5F"/>
    <w:rsid w:val="00F57B32"/>
    <w:rsid w:val="00F61119"/>
    <w:rsid w:val="00F631BB"/>
    <w:rsid w:val="00F64ECA"/>
    <w:rsid w:val="00F65408"/>
    <w:rsid w:val="00F65C22"/>
    <w:rsid w:val="00F663EF"/>
    <w:rsid w:val="00F702C8"/>
    <w:rsid w:val="00F72756"/>
    <w:rsid w:val="00F72C77"/>
    <w:rsid w:val="00F77E10"/>
    <w:rsid w:val="00F80307"/>
    <w:rsid w:val="00F8115B"/>
    <w:rsid w:val="00F82145"/>
    <w:rsid w:val="00F868F4"/>
    <w:rsid w:val="00F902FD"/>
    <w:rsid w:val="00F91B52"/>
    <w:rsid w:val="00F940C8"/>
    <w:rsid w:val="00F96E04"/>
    <w:rsid w:val="00FA0298"/>
    <w:rsid w:val="00FA1905"/>
    <w:rsid w:val="00FA19ED"/>
    <w:rsid w:val="00FA1C0C"/>
    <w:rsid w:val="00FA4A3F"/>
    <w:rsid w:val="00FA75E5"/>
    <w:rsid w:val="00FB0A0D"/>
    <w:rsid w:val="00FB3751"/>
    <w:rsid w:val="00FB46C7"/>
    <w:rsid w:val="00FB5A19"/>
    <w:rsid w:val="00FB5AEE"/>
    <w:rsid w:val="00FC05A4"/>
    <w:rsid w:val="00FC079A"/>
    <w:rsid w:val="00FC07E3"/>
    <w:rsid w:val="00FC146C"/>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34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1F2529"/>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3F1AFB6-4247-443C-8653-134640CBF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4878</Words>
  <Characters>27809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8</cp:revision>
  <cp:lastPrinted>2020-06-16T14:10:00Z</cp:lastPrinted>
  <dcterms:created xsi:type="dcterms:W3CDTF">2021-12-27T14:42:00Z</dcterms:created>
  <dcterms:modified xsi:type="dcterms:W3CDTF">2022-01-10T10:50:00Z</dcterms:modified>
</cp:coreProperties>
</file>